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DAA8F" w14:textId="77777777" w:rsidR="00DE0446" w:rsidRDefault="00DE0446">
      <w:pPr>
        <w:jc w:val="center"/>
        <w:rPr>
          <w:sz w:val="96"/>
          <w:szCs w:val="96"/>
        </w:rPr>
      </w:pPr>
    </w:p>
    <w:p w14:paraId="32BDAA90" w14:textId="75FAF721" w:rsidR="00DE0446" w:rsidRDefault="003B7167">
      <w:pPr>
        <w:jc w:val="center"/>
        <w:rPr>
          <w:sz w:val="96"/>
          <w:szCs w:val="96"/>
        </w:rPr>
      </w:pPr>
      <w:r>
        <w:rPr>
          <w:rFonts w:hint="eastAsia"/>
          <w:noProof/>
          <w:sz w:val="96"/>
          <w:szCs w:val="96"/>
        </w:rPr>
        <w:drawing>
          <wp:inline distT="0" distB="0" distL="114300" distR="114300" wp14:anchorId="37E7A732" wp14:editId="4D060CE5">
            <wp:extent cx="3315970" cy="1240155"/>
            <wp:effectExtent l="0" t="0" r="0" b="0"/>
            <wp:docPr id="13" name="图片 13" descr="大恒LOGO改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大恒LOGO改小"/>
                    <pic:cNvPicPr>
                      <a:picLocks noChangeAspect="1"/>
                    </pic:cNvPicPr>
                  </pic:nvPicPr>
                  <pic:blipFill>
                    <a:blip r:embed="rId9" cstate="print"/>
                    <a:srcRect r="43678" b="42811"/>
                    <a:stretch>
                      <a:fillRect/>
                    </a:stretch>
                  </pic:blipFill>
                  <pic:spPr>
                    <a:xfrm>
                      <a:off x="0" y="0"/>
                      <a:ext cx="3315970" cy="1240155"/>
                    </a:xfrm>
                    <a:prstGeom prst="rect">
                      <a:avLst/>
                    </a:prstGeom>
                  </pic:spPr>
                </pic:pic>
              </a:graphicData>
            </a:graphic>
          </wp:inline>
        </w:drawing>
      </w:r>
    </w:p>
    <w:p w14:paraId="32BDAA91" w14:textId="77777777" w:rsidR="00DE0446" w:rsidRDefault="00DE0446">
      <w:pPr>
        <w:jc w:val="center"/>
        <w:rPr>
          <w:sz w:val="96"/>
          <w:szCs w:val="96"/>
        </w:rPr>
      </w:pPr>
    </w:p>
    <w:p w14:paraId="32BDAA92" w14:textId="77777777" w:rsidR="00DE0446" w:rsidRDefault="00DE0446">
      <w:pPr>
        <w:jc w:val="center"/>
        <w:rPr>
          <w:sz w:val="96"/>
          <w:szCs w:val="96"/>
        </w:rPr>
      </w:pPr>
    </w:p>
    <w:p w14:paraId="32BDAA93" w14:textId="77777777" w:rsidR="00DE0446" w:rsidRDefault="00313058">
      <w:pPr>
        <w:jc w:val="center"/>
        <w:rPr>
          <w:b/>
          <w:bCs/>
          <w:sz w:val="44"/>
          <w:szCs w:val="52"/>
        </w:rPr>
      </w:pPr>
      <w:r>
        <w:rPr>
          <w:rFonts w:hint="eastAsia"/>
          <w:b/>
          <w:bCs/>
          <w:sz w:val="56"/>
          <w:szCs w:val="56"/>
        </w:rPr>
        <w:t>PV Module Installation manual</w:t>
      </w:r>
    </w:p>
    <w:p w14:paraId="32BDAA94" w14:textId="77777777" w:rsidR="00DE0446" w:rsidRDefault="00DE0446"/>
    <w:p w14:paraId="32BDAA95" w14:textId="77777777" w:rsidR="00DE0446" w:rsidRDefault="00DE0446"/>
    <w:p w14:paraId="32BDAA96" w14:textId="77777777" w:rsidR="00DE0446" w:rsidRDefault="00DE0446"/>
    <w:p w14:paraId="32BDAA97" w14:textId="77777777" w:rsidR="00DE0446" w:rsidRDefault="00DE0446"/>
    <w:p w14:paraId="32BDAA98" w14:textId="77777777" w:rsidR="00DE0446" w:rsidRDefault="00DE0446"/>
    <w:p w14:paraId="32BDAA99" w14:textId="77777777" w:rsidR="00DE0446" w:rsidRDefault="00DE0446"/>
    <w:p w14:paraId="32BDAA9A" w14:textId="77777777" w:rsidR="00DE0446" w:rsidRDefault="00DE0446"/>
    <w:p w14:paraId="32BDAA9B" w14:textId="77777777" w:rsidR="00DE0446" w:rsidRDefault="00DE0446"/>
    <w:p w14:paraId="32BDAA9C" w14:textId="77777777" w:rsidR="00DE0446" w:rsidRDefault="00DE0446"/>
    <w:p w14:paraId="32BDAA9D" w14:textId="77777777" w:rsidR="00DE0446" w:rsidRDefault="00DE0446"/>
    <w:p w14:paraId="32BDAA9E" w14:textId="77777777" w:rsidR="00DE0446" w:rsidRDefault="00313058">
      <w:pPr>
        <w:jc w:val="center"/>
        <w:rPr>
          <w:rFonts w:ascii="Calibri" w:hAnsi="Calibri" w:cs="Calibri"/>
          <w:sz w:val="28"/>
          <w:szCs w:val="28"/>
        </w:rPr>
      </w:pPr>
      <w:r>
        <w:rPr>
          <w:rFonts w:ascii="Calibri" w:eastAsia="SimSun" w:hAnsi="Calibri" w:cs="Calibri"/>
          <w:sz w:val="28"/>
          <w:szCs w:val="28"/>
          <w:shd w:val="clear" w:color="auto" w:fill="FFFFFF"/>
        </w:rPr>
        <w:t>DAH Solar Co., Ltd.</w:t>
      </w:r>
    </w:p>
    <w:p w14:paraId="32BDAA9F" w14:textId="77777777" w:rsidR="00DE0446" w:rsidRDefault="00DE0446"/>
    <w:p w14:paraId="32BDAAA0" w14:textId="77777777" w:rsidR="00DE0446" w:rsidRDefault="00DE0446"/>
    <w:p w14:paraId="32BDAAA1" w14:textId="77777777" w:rsidR="00DE0446" w:rsidRDefault="00DE0446"/>
    <w:p w14:paraId="32BDAAA2" w14:textId="77777777" w:rsidR="00DE0446" w:rsidRDefault="00313058">
      <w:pPr>
        <w:rPr>
          <w:sz w:val="28"/>
          <w:szCs w:val="28"/>
        </w:rPr>
      </w:pPr>
      <w:r>
        <w:rPr>
          <w:rFonts w:hint="eastAsia"/>
        </w:rPr>
        <w:t xml:space="preserve">                                                           </w:t>
      </w:r>
    </w:p>
    <w:p w14:paraId="32BDAAA3" w14:textId="77777777" w:rsidR="00DE0446" w:rsidRDefault="00313058">
      <w:pPr>
        <w:tabs>
          <w:tab w:val="center" w:pos="4217"/>
          <w:tab w:val="left" w:pos="6490"/>
        </w:tabs>
        <w:jc w:val="left"/>
        <w:rPr>
          <w:sz w:val="28"/>
          <w:szCs w:val="28"/>
        </w:rPr>
      </w:pPr>
      <w:r>
        <w:rPr>
          <w:rFonts w:hint="eastAsia"/>
          <w:sz w:val="28"/>
          <w:szCs w:val="28"/>
        </w:rPr>
        <w:tab/>
        <w:t xml:space="preserve">                                                Dec.2021</w:t>
      </w:r>
    </w:p>
    <w:p w14:paraId="32BDAAA4" w14:textId="77777777" w:rsidR="00DE0446" w:rsidRDefault="00DE0446">
      <w:pPr>
        <w:tabs>
          <w:tab w:val="center" w:pos="4217"/>
          <w:tab w:val="left" w:pos="6490"/>
        </w:tabs>
        <w:jc w:val="left"/>
        <w:rPr>
          <w:sz w:val="28"/>
          <w:szCs w:val="28"/>
        </w:rPr>
      </w:pPr>
    </w:p>
    <w:p w14:paraId="32BDAAA5" w14:textId="77777777" w:rsidR="00DE0446" w:rsidRDefault="00DE0446">
      <w:pPr>
        <w:tabs>
          <w:tab w:val="center" w:pos="4217"/>
          <w:tab w:val="left" w:pos="6490"/>
        </w:tabs>
        <w:jc w:val="left"/>
        <w:rPr>
          <w:sz w:val="28"/>
          <w:szCs w:val="28"/>
        </w:rPr>
      </w:pPr>
    </w:p>
    <w:p w14:paraId="32BDAAA6" w14:textId="77777777" w:rsidR="00DE0446" w:rsidRDefault="00DE0446">
      <w:pPr>
        <w:tabs>
          <w:tab w:val="center" w:pos="4217"/>
          <w:tab w:val="left" w:pos="6490"/>
        </w:tabs>
        <w:jc w:val="center"/>
        <w:rPr>
          <w:rFonts w:ascii="Times New Roman" w:hAnsi="Times New Roman" w:cs="Times New Roman"/>
          <w:sz w:val="32"/>
          <w:szCs w:val="32"/>
        </w:rPr>
        <w:sectPr w:rsidR="00DE0446">
          <w:pgSz w:w="11906" w:h="16838"/>
          <w:pgMar w:top="1440" w:right="1800" w:bottom="1440" w:left="1800" w:header="851" w:footer="992" w:gutter="0"/>
          <w:pgNumType w:start="1"/>
          <w:cols w:space="425"/>
          <w:docGrid w:type="lines" w:linePitch="312"/>
        </w:sectPr>
      </w:pPr>
    </w:p>
    <w:p w14:paraId="32BDAAA7" w14:textId="77777777" w:rsidR="00DE0446" w:rsidRDefault="00313058">
      <w:pPr>
        <w:tabs>
          <w:tab w:val="center" w:pos="4217"/>
          <w:tab w:val="left" w:pos="6490"/>
        </w:tabs>
        <w:jc w:val="center"/>
        <w:rPr>
          <w:rFonts w:ascii="Times New Roman" w:hAnsi="Times New Roman" w:cs="Times New Roman"/>
          <w:sz w:val="32"/>
          <w:szCs w:val="32"/>
        </w:rPr>
      </w:pPr>
      <w:r>
        <w:rPr>
          <w:rFonts w:ascii="Times New Roman" w:hAnsi="Times New Roman" w:cs="Times New Roman"/>
          <w:sz w:val="40"/>
          <w:szCs w:val="40"/>
        </w:rPr>
        <w:lastRenderedPageBreak/>
        <w:t>Contents</w:t>
      </w:r>
    </w:p>
    <w:p w14:paraId="32BDAAA8" w14:textId="2B0037F0" w:rsidR="00DE0446" w:rsidRDefault="00313058">
      <w:pPr>
        <w:pStyle w:val="TOC1"/>
        <w:tabs>
          <w:tab w:val="right" w:leader="dot" w:pos="8306"/>
        </w:tabs>
        <w:rPr>
          <w:noProof/>
          <w:sz w:val="28"/>
          <w:szCs w:val="28"/>
        </w:rPr>
      </w:pPr>
      <w:r>
        <w:rPr>
          <w:rFonts w:cs="Times New Roman"/>
          <w:sz w:val="28"/>
          <w:szCs w:val="28"/>
        </w:rPr>
        <w:fldChar w:fldCharType="begin"/>
      </w:r>
      <w:r>
        <w:rPr>
          <w:rFonts w:cs="Times New Roman"/>
          <w:sz w:val="28"/>
          <w:szCs w:val="28"/>
        </w:rPr>
        <w:instrText xml:space="preserve">TOC \o "1-2" \h \u </w:instrText>
      </w:r>
      <w:r>
        <w:rPr>
          <w:rFonts w:cs="Times New Roman"/>
          <w:sz w:val="28"/>
          <w:szCs w:val="28"/>
        </w:rPr>
        <w:fldChar w:fldCharType="separate"/>
      </w:r>
      <w:hyperlink w:anchor="_Toc7707" w:history="1">
        <w:r>
          <w:rPr>
            <w:rFonts w:cs="Times New Roman"/>
            <w:noProof/>
            <w:sz w:val="28"/>
            <w:szCs w:val="28"/>
          </w:rPr>
          <w:t>1</w:t>
        </w:r>
        <w:r>
          <w:rPr>
            <w:rFonts w:cs="Times New Roman"/>
            <w:bCs/>
            <w:i/>
            <w:iCs/>
            <w:noProof/>
            <w:sz w:val="28"/>
            <w:szCs w:val="28"/>
          </w:rPr>
          <w:t xml:space="preserve">. </w:t>
        </w:r>
        <w:r>
          <w:rPr>
            <w:rFonts w:cs="Times New Roman"/>
            <w:noProof/>
            <w:sz w:val="28"/>
            <w:szCs w:val="28"/>
          </w:rPr>
          <w:t>Basic Information</w:t>
        </w:r>
        <w:r>
          <w:rPr>
            <w:noProof/>
            <w:sz w:val="28"/>
            <w:szCs w:val="28"/>
          </w:rPr>
          <w:tab/>
        </w:r>
        <w:r>
          <w:rPr>
            <w:noProof/>
            <w:sz w:val="28"/>
            <w:szCs w:val="28"/>
          </w:rPr>
          <w:fldChar w:fldCharType="begin"/>
        </w:r>
        <w:r>
          <w:rPr>
            <w:noProof/>
            <w:sz w:val="28"/>
            <w:szCs w:val="28"/>
          </w:rPr>
          <w:instrText xml:space="preserve"> PAGEREF _Toc7707 \h </w:instrText>
        </w:r>
        <w:r>
          <w:rPr>
            <w:noProof/>
            <w:sz w:val="28"/>
            <w:szCs w:val="28"/>
          </w:rPr>
        </w:r>
        <w:r>
          <w:rPr>
            <w:noProof/>
            <w:sz w:val="28"/>
            <w:szCs w:val="28"/>
          </w:rPr>
          <w:fldChar w:fldCharType="separate"/>
        </w:r>
        <w:r w:rsidR="003B7167">
          <w:rPr>
            <w:noProof/>
            <w:sz w:val="28"/>
            <w:szCs w:val="28"/>
          </w:rPr>
          <w:t>2</w:t>
        </w:r>
        <w:r>
          <w:rPr>
            <w:noProof/>
            <w:sz w:val="28"/>
            <w:szCs w:val="28"/>
          </w:rPr>
          <w:fldChar w:fldCharType="end"/>
        </w:r>
      </w:hyperlink>
    </w:p>
    <w:p w14:paraId="32BDAAA9" w14:textId="0C30E6BF" w:rsidR="00DE0446" w:rsidRDefault="00000000">
      <w:pPr>
        <w:pStyle w:val="TOC2"/>
        <w:tabs>
          <w:tab w:val="right" w:leader="dot" w:pos="8306"/>
        </w:tabs>
        <w:rPr>
          <w:noProof/>
          <w:sz w:val="28"/>
          <w:szCs w:val="28"/>
        </w:rPr>
      </w:pPr>
      <w:hyperlink w:anchor="_Toc16269" w:history="1">
        <w:r w:rsidR="00313058">
          <w:rPr>
            <w:noProof/>
            <w:sz w:val="28"/>
            <w:szCs w:val="28"/>
          </w:rPr>
          <w:t>1.1 Summary</w:t>
        </w:r>
        <w:r w:rsidR="00313058">
          <w:rPr>
            <w:noProof/>
            <w:sz w:val="28"/>
            <w:szCs w:val="28"/>
          </w:rPr>
          <w:tab/>
        </w:r>
        <w:r w:rsidR="00313058">
          <w:rPr>
            <w:noProof/>
            <w:sz w:val="28"/>
            <w:szCs w:val="28"/>
          </w:rPr>
          <w:fldChar w:fldCharType="begin"/>
        </w:r>
        <w:r w:rsidR="00313058">
          <w:rPr>
            <w:noProof/>
            <w:sz w:val="28"/>
            <w:szCs w:val="28"/>
          </w:rPr>
          <w:instrText xml:space="preserve"> PAGEREF _Toc16269 \h </w:instrText>
        </w:r>
        <w:r w:rsidR="00313058">
          <w:rPr>
            <w:noProof/>
            <w:sz w:val="28"/>
            <w:szCs w:val="28"/>
          </w:rPr>
        </w:r>
        <w:r w:rsidR="00313058">
          <w:rPr>
            <w:noProof/>
            <w:sz w:val="28"/>
            <w:szCs w:val="28"/>
          </w:rPr>
          <w:fldChar w:fldCharType="separate"/>
        </w:r>
        <w:r w:rsidR="003B7167">
          <w:rPr>
            <w:noProof/>
            <w:sz w:val="28"/>
            <w:szCs w:val="28"/>
          </w:rPr>
          <w:t>2</w:t>
        </w:r>
        <w:r w:rsidR="00313058">
          <w:rPr>
            <w:noProof/>
            <w:sz w:val="28"/>
            <w:szCs w:val="28"/>
          </w:rPr>
          <w:fldChar w:fldCharType="end"/>
        </w:r>
      </w:hyperlink>
    </w:p>
    <w:p w14:paraId="32BDAAAA" w14:textId="1271E6AA" w:rsidR="00DE0446" w:rsidRDefault="00000000">
      <w:pPr>
        <w:pStyle w:val="TOC2"/>
        <w:tabs>
          <w:tab w:val="right" w:leader="dot" w:pos="8306"/>
        </w:tabs>
        <w:rPr>
          <w:noProof/>
          <w:sz w:val="28"/>
          <w:szCs w:val="28"/>
        </w:rPr>
      </w:pPr>
      <w:hyperlink w:anchor="_Toc16037" w:history="1">
        <w:r w:rsidR="00313058">
          <w:rPr>
            <w:noProof/>
            <w:sz w:val="28"/>
            <w:szCs w:val="28"/>
          </w:rPr>
          <w:t>1.2 Application Products</w:t>
        </w:r>
        <w:r w:rsidR="00313058">
          <w:rPr>
            <w:noProof/>
            <w:sz w:val="28"/>
            <w:szCs w:val="28"/>
          </w:rPr>
          <w:tab/>
        </w:r>
        <w:r w:rsidR="00313058">
          <w:rPr>
            <w:noProof/>
            <w:sz w:val="28"/>
            <w:szCs w:val="28"/>
          </w:rPr>
          <w:fldChar w:fldCharType="begin"/>
        </w:r>
        <w:r w:rsidR="00313058">
          <w:rPr>
            <w:noProof/>
            <w:sz w:val="28"/>
            <w:szCs w:val="28"/>
          </w:rPr>
          <w:instrText xml:space="preserve"> PAGEREF _Toc16037 \h </w:instrText>
        </w:r>
        <w:r w:rsidR="00313058">
          <w:rPr>
            <w:noProof/>
            <w:sz w:val="28"/>
            <w:szCs w:val="28"/>
          </w:rPr>
        </w:r>
        <w:r w:rsidR="00313058">
          <w:rPr>
            <w:noProof/>
            <w:sz w:val="28"/>
            <w:szCs w:val="28"/>
          </w:rPr>
          <w:fldChar w:fldCharType="separate"/>
        </w:r>
        <w:r w:rsidR="003B7167">
          <w:rPr>
            <w:noProof/>
            <w:sz w:val="28"/>
            <w:szCs w:val="28"/>
          </w:rPr>
          <w:t>2</w:t>
        </w:r>
        <w:r w:rsidR="00313058">
          <w:rPr>
            <w:noProof/>
            <w:sz w:val="28"/>
            <w:szCs w:val="28"/>
          </w:rPr>
          <w:fldChar w:fldCharType="end"/>
        </w:r>
      </w:hyperlink>
    </w:p>
    <w:p w14:paraId="32BDAAAB" w14:textId="752C0B25" w:rsidR="00DE0446" w:rsidRDefault="00000000">
      <w:pPr>
        <w:pStyle w:val="TOC2"/>
        <w:tabs>
          <w:tab w:val="right" w:leader="dot" w:pos="8306"/>
        </w:tabs>
        <w:rPr>
          <w:noProof/>
          <w:sz w:val="28"/>
          <w:szCs w:val="28"/>
        </w:rPr>
      </w:pPr>
      <w:hyperlink w:anchor="_Toc20929" w:history="1">
        <w:r w:rsidR="00313058">
          <w:rPr>
            <w:noProof/>
            <w:sz w:val="28"/>
            <w:szCs w:val="28"/>
          </w:rPr>
          <w:t xml:space="preserve">1. 3 </w:t>
        </w:r>
        <w:r w:rsidR="00313058">
          <w:rPr>
            <w:noProof/>
            <w:sz w:val="28"/>
            <w:szCs w:val="28"/>
          </w:rPr>
          <w:drawing>
            <wp:inline distT="0" distB="0" distL="114300" distR="114300" wp14:anchorId="32BDABCA" wp14:editId="32BDABCB">
              <wp:extent cx="699770" cy="201295"/>
              <wp:effectExtent l="0" t="0" r="5080" b="8255"/>
              <wp:docPr id="17" name="图片 17" descr="警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警示"/>
                      <pic:cNvPicPr>
                        <a:picLocks noChangeAspect="1"/>
                      </pic:cNvPicPr>
                    </pic:nvPicPr>
                    <pic:blipFill>
                      <a:blip r:embed="rId10" cstate="print"/>
                      <a:stretch>
                        <a:fillRect/>
                      </a:stretch>
                    </pic:blipFill>
                    <pic:spPr>
                      <a:xfrm>
                        <a:off x="0" y="0"/>
                        <a:ext cx="699770" cy="201295"/>
                      </a:xfrm>
                      <a:prstGeom prst="rect">
                        <a:avLst/>
                      </a:prstGeom>
                    </pic:spPr>
                  </pic:pic>
                </a:graphicData>
              </a:graphic>
            </wp:inline>
          </w:drawing>
        </w:r>
        <w:r w:rsidR="00313058">
          <w:rPr>
            <w:noProof/>
            <w:sz w:val="28"/>
            <w:szCs w:val="28"/>
          </w:rPr>
          <w:t xml:space="preserve"> Warning</w:t>
        </w:r>
        <w:r w:rsidR="00313058">
          <w:rPr>
            <w:noProof/>
            <w:sz w:val="28"/>
            <w:szCs w:val="28"/>
          </w:rPr>
          <w:tab/>
        </w:r>
        <w:r w:rsidR="00313058">
          <w:rPr>
            <w:noProof/>
            <w:sz w:val="28"/>
            <w:szCs w:val="28"/>
          </w:rPr>
          <w:fldChar w:fldCharType="begin"/>
        </w:r>
        <w:r w:rsidR="00313058">
          <w:rPr>
            <w:noProof/>
            <w:sz w:val="28"/>
            <w:szCs w:val="28"/>
          </w:rPr>
          <w:instrText xml:space="preserve"> PAGEREF _Toc20929 \h </w:instrText>
        </w:r>
        <w:r w:rsidR="00313058">
          <w:rPr>
            <w:noProof/>
            <w:sz w:val="28"/>
            <w:szCs w:val="28"/>
          </w:rPr>
        </w:r>
        <w:r w:rsidR="00313058">
          <w:rPr>
            <w:noProof/>
            <w:sz w:val="28"/>
            <w:szCs w:val="28"/>
          </w:rPr>
          <w:fldChar w:fldCharType="separate"/>
        </w:r>
        <w:r w:rsidR="003B7167">
          <w:rPr>
            <w:noProof/>
            <w:sz w:val="28"/>
            <w:szCs w:val="28"/>
          </w:rPr>
          <w:t>3</w:t>
        </w:r>
        <w:r w:rsidR="00313058">
          <w:rPr>
            <w:noProof/>
            <w:sz w:val="28"/>
            <w:szCs w:val="28"/>
          </w:rPr>
          <w:fldChar w:fldCharType="end"/>
        </w:r>
      </w:hyperlink>
    </w:p>
    <w:p w14:paraId="32BDAAAC" w14:textId="638D3C26" w:rsidR="00DE0446" w:rsidRDefault="00000000">
      <w:pPr>
        <w:pStyle w:val="TOC1"/>
        <w:tabs>
          <w:tab w:val="right" w:leader="dot" w:pos="8306"/>
        </w:tabs>
        <w:rPr>
          <w:noProof/>
          <w:sz w:val="28"/>
          <w:szCs w:val="28"/>
        </w:rPr>
      </w:pPr>
      <w:hyperlink w:anchor="_Toc30516" w:history="1">
        <w:r w:rsidR="00313058">
          <w:rPr>
            <w:rFonts w:cs="Times New Roman"/>
            <w:bCs/>
            <w:noProof/>
            <w:sz w:val="28"/>
            <w:szCs w:val="28"/>
          </w:rPr>
          <w:t>2. Installation</w:t>
        </w:r>
        <w:r w:rsidR="00313058">
          <w:rPr>
            <w:noProof/>
            <w:sz w:val="28"/>
            <w:szCs w:val="28"/>
          </w:rPr>
          <w:tab/>
        </w:r>
        <w:r w:rsidR="00313058">
          <w:rPr>
            <w:noProof/>
            <w:sz w:val="28"/>
            <w:szCs w:val="28"/>
          </w:rPr>
          <w:fldChar w:fldCharType="begin"/>
        </w:r>
        <w:r w:rsidR="00313058">
          <w:rPr>
            <w:noProof/>
            <w:sz w:val="28"/>
            <w:szCs w:val="28"/>
          </w:rPr>
          <w:instrText xml:space="preserve"> PAGEREF _Toc30516 \h </w:instrText>
        </w:r>
        <w:r w:rsidR="00313058">
          <w:rPr>
            <w:noProof/>
            <w:sz w:val="28"/>
            <w:szCs w:val="28"/>
          </w:rPr>
        </w:r>
        <w:r w:rsidR="00313058">
          <w:rPr>
            <w:noProof/>
            <w:sz w:val="28"/>
            <w:szCs w:val="28"/>
          </w:rPr>
          <w:fldChar w:fldCharType="separate"/>
        </w:r>
        <w:r w:rsidR="003B7167">
          <w:rPr>
            <w:noProof/>
            <w:sz w:val="28"/>
            <w:szCs w:val="28"/>
          </w:rPr>
          <w:t>4</w:t>
        </w:r>
        <w:r w:rsidR="00313058">
          <w:rPr>
            <w:noProof/>
            <w:sz w:val="28"/>
            <w:szCs w:val="28"/>
          </w:rPr>
          <w:fldChar w:fldCharType="end"/>
        </w:r>
      </w:hyperlink>
    </w:p>
    <w:p w14:paraId="32BDAAAD" w14:textId="29CE26DB" w:rsidR="00DE0446" w:rsidRDefault="00000000">
      <w:pPr>
        <w:pStyle w:val="TOC2"/>
        <w:tabs>
          <w:tab w:val="right" w:leader="dot" w:pos="8306"/>
        </w:tabs>
        <w:rPr>
          <w:noProof/>
          <w:sz w:val="28"/>
          <w:szCs w:val="28"/>
        </w:rPr>
      </w:pPr>
      <w:hyperlink w:anchor="_Toc31414" w:history="1">
        <w:r w:rsidR="00313058">
          <w:rPr>
            <w:noProof/>
            <w:sz w:val="28"/>
            <w:szCs w:val="28"/>
          </w:rPr>
          <w:t>2.1 Installation safety ;</w:t>
        </w:r>
        <w:r w:rsidR="00313058">
          <w:rPr>
            <w:noProof/>
            <w:sz w:val="28"/>
            <w:szCs w:val="28"/>
          </w:rPr>
          <w:tab/>
        </w:r>
        <w:r w:rsidR="00313058">
          <w:rPr>
            <w:noProof/>
            <w:sz w:val="28"/>
            <w:szCs w:val="28"/>
          </w:rPr>
          <w:fldChar w:fldCharType="begin"/>
        </w:r>
        <w:r w:rsidR="00313058">
          <w:rPr>
            <w:noProof/>
            <w:sz w:val="28"/>
            <w:szCs w:val="28"/>
          </w:rPr>
          <w:instrText xml:space="preserve"> PAGEREF _Toc31414 \h </w:instrText>
        </w:r>
        <w:r w:rsidR="00313058">
          <w:rPr>
            <w:noProof/>
            <w:sz w:val="28"/>
            <w:szCs w:val="28"/>
          </w:rPr>
        </w:r>
        <w:r w:rsidR="00313058">
          <w:rPr>
            <w:noProof/>
            <w:sz w:val="28"/>
            <w:szCs w:val="28"/>
          </w:rPr>
          <w:fldChar w:fldCharType="separate"/>
        </w:r>
        <w:r w:rsidR="003B7167">
          <w:rPr>
            <w:noProof/>
            <w:sz w:val="28"/>
            <w:szCs w:val="28"/>
          </w:rPr>
          <w:t>4</w:t>
        </w:r>
        <w:r w:rsidR="00313058">
          <w:rPr>
            <w:noProof/>
            <w:sz w:val="28"/>
            <w:szCs w:val="28"/>
          </w:rPr>
          <w:fldChar w:fldCharType="end"/>
        </w:r>
      </w:hyperlink>
    </w:p>
    <w:p w14:paraId="32BDAAAE" w14:textId="6EEE9ACB" w:rsidR="00DE0446" w:rsidRDefault="00000000">
      <w:pPr>
        <w:pStyle w:val="TOC2"/>
        <w:tabs>
          <w:tab w:val="right" w:leader="dot" w:pos="8306"/>
        </w:tabs>
        <w:rPr>
          <w:noProof/>
          <w:sz w:val="28"/>
          <w:szCs w:val="28"/>
        </w:rPr>
      </w:pPr>
      <w:hyperlink w:anchor="_Toc9225" w:history="1">
        <w:r w:rsidR="00313058">
          <w:rPr>
            <w:noProof/>
            <w:sz w:val="28"/>
            <w:szCs w:val="28"/>
          </w:rPr>
          <w:t>2.2  Installation Condition</w:t>
        </w:r>
        <w:r w:rsidR="00313058">
          <w:rPr>
            <w:noProof/>
            <w:sz w:val="28"/>
            <w:szCs w:val="28"/>
          </w:rPr>
          <w:tab/>
        </w:r>
        <w:r w:rsidR="00313058">
          <w:rPr>
            <w:noProof/>
            <w:sz w:val="28"/>
            <w:szCs w:val="28"/>
          </w:rPr>
          <w:fldChar w:fldCharType="begin"/>
        </w:r>
        <w:r w:rsidR="00313058">
          <w:rPr>
            <w:noProof/>
            <w:sz w:val="28"/>
            <w:szCs w:val="28"/>
          </w:rPr>
          <w:instrText xml:space="preserve"> PAGEREF _Toc9225 \h </w:instrText>
        </w:r>
        <w:r w:rsidR="00313058">
          <w:rPr>
            <w:noProof/>
            <w:sz w:val="28"/>
            <w:szCs w:val="28"/>
          </w:rPr>
        </w:r>
        <w:r w:rsidR="00313058">
          <w:rPr>
            <w:noProof/>
            <w:sz w:val="28"/>
            <w:szCs w:val="28"/>
          </w:rPr>
          <w:fldChar w:fldCharType="separate"/>
        </w:r>
        <w:r w:rsidR="003B7167">
          <w:rPr>
            <w:noProof/>
            <w:sz w:val="28"/>
            <w:szCs w:val="28"/>
          </w:rPr>
          <w:t>5</w:t>
        </w:r>
        <w:r w:rsidR="00313058">
          <w:rPr>
            <w:noProof/>
            <w:sz w:val="28"/>
            <w:szCs w:val="28"/>
          </w:rPr>
          <w:fldChar w:fldCharType="end"/>
        </w:r>
      </w:hyperlink>
    </w:p>
    <w:p w14:paraId="32BDAAAF" w14:textId="715949B2" w:rsidR="00DE0446" w:rsidRDefault="00000000">
      <w:pPr>
        <w:pStyle w:val="TOC1"/>
        <w:tabs>
          <w:tab w:val="right" w:leader="dot" w:pos="8306"/>
        </w:tabs>
        <w:rPr>
          <w:noProof/>
          <w:sz w:val="28"/>
          <w:szCs w:val="28"/>
        </w:rPr>
      </w:pPr>
      <w:hyperlink w:anchor="_Toc7734" w:history="1">
        <w:r w:rsidR="00313058">
          <w:rPr>
            <w:rFonts w:cs="Times New Roman"/>
            <w:noProof/>
            <w:sz w:val="28"/>
            <w:szCs w:val="28"/>
          </w:rPr>
          <w:t>3.</w:t>
        </w:r>
        <w:r w:rsidR="00313058">
          <w:rPr>
            <w:rFonts w:cs="Times New Roman"/>
            <w:bCs/>
            <w:i/>
            <w:iCs/>
            <w:noProof/>
            <w:sz w:val="28"/>
            <w:szCs w:val="28"/>
          </w:rPr>
          <w:t xml:space="preserve"> </w:t>
        </w:r>
        <w:r w:rsidR="00313058">
          <w:rPr>
            <w:rFonts w:cs="Times New Roman"/>
            <w:noProof/>
            <w:sz w:val="28"/>
            <w:szCs w:val="28"/>
          </w:rPr>
          <w:t>Wiring and Connection</w:t>
        </w:r>
        <w:r w:rsidR="00313058">
          <w:rPr>
            <w:noProof/>
            <w:sz w:val="28"/>
            <w:szCs w:val="28"/>
          </w:rPr>
          <w:tab/>
        </w:r>
        <w:r w:rsidR="00313058">
          <w:rPr>
            <w:noProof/>
            <w:sz w:val="28"/>
            <w:szCs w:val="28"/>
          </w:rPr>
          <w:fldChar w:fldCharType="begin"/>
        </w:r>
        <w:r w:rsidR="00313058">
          <w:rPr>
            <w:noProof/>
            <w:sz w:val="28"/>
            <w:szCs w:val="28"/>
          </w:rPr>
          <w:instrText xml:space="preserve"> PAGEREF _Toc7734 \h </w:instrText>
        </w:r>
        <w:r w:rsidR="00313058">
          <w:rPr>
            <w:noProof/>
            <w:sz w:val="28"/>
            <w:szCs w:val="28"/>
          </w:rPr>
        </w:r>
        <w:r w:rsidR="00313058">
          <w:rPr>
            <w:noProof/>
            <w:sz w:val="28"/>
            <w:szCs w:val="28"/>
          </w:rPr>
          <w:fldChar w:fldCharType="separate"/>
        </w:r>
        <w:r w:rsidR="003B7167">
          <w:rPr>
            <w:noProof/>
            <w:sz w:val="28"/>
            <w:szCs w:val="28"/>
          </w:rPr>
          <w:t>8</w:t>
        </w:r>
        <w:r w:rsidR="00313058">
          <w:rPr>
            <w:noProof/>
            <w:sz w:val="28"/>
            <w:szCs w:val="28"/>
          </w:rPr>
          <w:fldChar w:fldCharType="end"/>
        </w:r>
      </w:hyperlink>
    </w:p>
    <w:p w14:paraId="32BDAAB4" w14:textId="17EB226A" w:rsidR="00DE0446" w:rsidRDefault="00000000">
      <w:pPr>
        <w:pStyle w:val="TOC1"/>
        <w:tabs>
          <w:tab w:val="right" w:leader="dot" w:pos="8306"/>
        </w:tabs>
        <w:rPr>
          <w:noProof/>
          <w:sz w:val="28"/>
          <w:szCs w:val="28"/>
        </w:rPr>
      </w:pPr>
      <w:hyperlink w:anchor="_Toc13073" w:history="1">
        <w:r w:rsidR="00B45C3C">
          <w:rPr>
            <w:noProof/>
            <w:sz w:val="28"/>
            <w:szCs w:val="28"/>
          </w:rPr>
          <w:t>4</w:t>
        </w:r>
        <w:r w:rsidR="00313058">
          <w:rPr>
            <w:noProof/>
            <w:sz w:val="28"/>
            <w:szCs w:val="28"/>
          </w:rPr>
          <w:t>.</w:t>
        </w:r>
        <w:r w:rsidR="00313058">
          <w:rPr>
            <w:rFonts w:hint="eastAsia"/>
            <w:noProof/>
            <w:sz w:val="28"/>
            <w:szCs w:val="28"/>
          </w:rPr>
          <w:t xml:space="preserve"> </w:t>
        </w:r>
        <w:r w:rsidR="00313058">
          <w:rPr>
            <w:noProof/>
            <w:sz w:val="28"/>
            <w:szCs w:val="28"/>
          </w:rPr>
          <w:t>Electrical Installation</w:t>
        </w:r>
        <w:r w:rsidR="00313058">
          <w:rPr>
            <w:noProof/>
            <w:sz w:val="28"/>
            <w:szCs w:val="28"/>
          </w:rPr>
          <w:tab/>
        </w:r>
        <w:r w:rsidR="00313058">
          <w:rPr>
            <w:noProof/>
            <w:sz w:val="28"/>
            <w:szCs w:val="28"/>
          </w:rPr>
          <w:fldChar w:fldCharType="begin"/>
        </w:r>
        <w:r w:rsidR="00313058">
          <w:rPr>
            <w:noProof/>
            <w:sz w:val="28"/>
            <w:szCs w:val="28"/>
          </w:rPr>
          <w:instrText xml:space="preserve"> PAGEREF _Toc13073 \h </w:instrText>
        </w:r>
        <w:r w:rsidR="00313058">
          <w:rPr>
            <w:noProof/>
            <w:sz w:val="28"/>
            <w:szCs w:val="28"/>
          </w:rPr>
        </w:r>
        <w:r w:rsidR="00313058">
          <w:rPr>
            <w:noProof/>
            <w:sz w:val="28"/>
            <w:szCs w:val="28"/>
          </w:rPr>
          <w:fldChar w:fldCharType="separate"/>
        </w:r>
        <w:r w:rsidR="003B7167">
          <w:rPr>
            <w:noProof/>
            <w:sz w:val="28"/>
            <w:szCs w:val="28"/>
          </w:rPr>
          <w:t>9</w:t>
        </w:r>
        <w:r w:rsidR="00313058">
          <w:rPr>
            <w:noProof/>
            <w:sz w:val="28"/>
            <w:szCs w:val="28"/>
          </w:rPr>
          <w:fldChar w:fldCharType="end"/>
        </w:r>
      </w:hyperlink>
    </w:p>
    <w:p w14:paraId="32BDAAB5" w14:textId="795CDB0F" w:rsidR="00DE0446" w:rsidRDefault="00000000">
      <w:pPr>
        <w:pStyle w:val="TOC1"/>
        <w:tabs>
          <w:tab w:val="right" w:leader="dot" w:pos="8306"/>
        </w:tabs>
        <w:rPr>
          <w:rFonts w:cs="Times New Roman"/>
          <w:noProof/>
          <w:sz w:val="28"/>
          <w:szCs w:val="28"/>
        </w:rPr>
      </w:pPr>
      <w:hyperlink w:anchor="_Toc1107" w:history="1">
        <w:r w:rsidR="00B45C3C">
          <w:rPr>
            <w:rFonts w:cs="Times New Roman"/>
            <w:noProof/>
            <w:sz w:val="28"/>
            <w:szCs w:val="28"/>
          </w:rPr>
          <w:t>5</w:t>
        </w:r>
        <w:r w:rsidR="00313058">
          <w:rPr>
            <w:rFonts w:cs="Times New Roman"/>
            <w:i/>
            <w:iCs/>
            <w:noProof/>
            <w:sz w:val="28"/>
            <w:szCs w:val="28"/>
          </w:rPr>
          <w:t xml:space="preserve">. </w:t>
        </w:r>
        <w:r w:rsidR="00313058">
          <w:rPr>
            <w:rFonts w:cs="Times New Roman"/>
            <w:noProof/>
            <w:sz w:val="28"/>
            <w:szCs w:val="28"/>
          </w:rPr>
          <w:t>Grounding</w:t>
        </w:r>
        <w:r w:rsidR="00313058">
          <w:rPr>
            <w:noProof/>
            <w:sz w:val="28"/>
            <w:szCs w:val="28"/>
          </w:rPr>
          <w:tab/>
        </w:r>
        <w:r w:rsidR="00313058">
          <w:rPr>
            <w:noProof/>
            <w:sz w:val="28"/>
            <w:szCs w:val="28"/>
          </w:rPr>
          <w:fldChar w:fldCharType="begin"/>
        </w:r>
        <w:r w:rsidR="00313058">
          <w:rPr>
            <w:noProof/>
            <w:sz w:val="28"/>
            <w:szCs w:val="28"/>
          </w:rPr>
          <w:instrText xml:space="preserve"> PAGEREF _Toc1107 \h </w:instrText>
        </w:r>
        <w:r w:rsidR="00313058">
          <w:rPr>
            <w:noProof/>
            <w:sz w:val="28"/>
            <w:szCs w:val="28"/>
          </w:rPr>
        </w:r>
        <w:r w:rsidR="00313058">
          <w:rPr>
            <w:noProof/>
            <w:sz w:val="28"/>
            <w:szCs w:val="28"/>
          </w:rPr>
          <w:fldChar w:fldCharType="separate"/>
        </w:r>
        <w:r w:rsidR="003B7167">
          <w:rPr>
            <w:noProof/>
            <w:sz w:val="28"/>
            <w:szCs w:val="28"/>
          </w:rPr>
          <w:t>10</w:t>
        </w:r>
        <w:r w:rsidR="00313058">
          <w:rPr>
            <w:noProof/>
            <w:sz w:val="28"/>
            <w:szCs w:val="28"/>
          </w:rPr>
          <w:fldChar w:fldCharType="end"/>
        </w:r>
      </w:hyperlink>
    </w:p>
    <w:p w14:paraId="34B6D0A9" w14:textId="1EC9E316" w:rsidR="00550EA6" w:rsidRDefault="00000000" w:rsidP="00550EA6">
      <w:pPr>
        <w:pStyle w:val="TOC1"/>
        <w:tabs>
          <w:tab w:val="right" w:leader="dot" w:pos="8306"/>
        </w:tabs>
        <w:rPr>
          <w:noProof/>
          <w:sz w:val="28"/>
          <w:szCs w:val="28"/>
        </w:rPr>
      </w:pPr>
      <w:hyperlink w:anchor="_Toc22573" w:history="1">
        <w:r w:rsidR="00B45C3C">
          <w:rPr>
            <w:bCs/>
            <w:noProof/>
            <w:sz w:val="28"/>
            <w:szCs w:val="28"/>
          </w:rPr>
          <w:t>6.</w:t>
        </w:r>
        <w:r w:rsidR="00550EA6">
          <w:rPr>
            <w:bCs/>
            <w:noProof/>
            <w:sz w:val="28"/>
            <w:szCs w:val="28"/>
          </w:rPr>
          <w:t xml:space="preserve"> Maintenance</w:t>
        </w:r>
        <w:r w:rsidR="00550EA6">
          <w:rPr>
            <w:noProof/>
            <w:sz w:val="28"/>
            <w:szCs w:val="28"/>
          </w:rPr>
          <w:tab/>
        </w:r>
        <w:r w:rsidR="00550EA6">
          <w:rPr>
            <w:noProof/>
            <w:sz w:val="28"/>
            <w:szCs w:val="28"/>
          </w:rPr>
          <w:fldChar w:fldCharType="begin"/>
        </w:r>
        <w:r w:rsidR="00550EA6">
          <w:rPr>
            <w:noProof/>
            <w:sz w:val="28"/>
            <w:szCs w:val="28"/>
          </w:rPr>
          <w:instrText xml:space="preserve"> PAGEREF _Toc22573 \h </w:instrText>
        </w:r>
        <w:r w:rsidR="00550EA6">
          <w:rPr>
            <w:noProof/>
            <w:sz w:val="28"/>
            <w:szCs w:val="28"/>
          </w:rPr>
        </w:r>
        <w:r w:rsidR="00550EA6">
          <w:rPr>
            <w:noProof/>
            <w:sz w:val="28"/>
            <w:szCs w:val="28"/>
          </w:rPr>
          <w:fldChar w:fldCharType="separate"/>
        </w:r>
        <w:r w:rsidR="003B7167">
          <w:rPr>
            <w:noProof/>
            <w:sz w:val="28"/>
            <w:szCs w:val="28"/>
          </w:rPr>
          <w:t>8</w:t>
        </w:r>
        <w:r w:rsidR="00550EA6">
          <w:rPr>
            <w:noProof/>
            <w:sz w:val="28"/>
            <w:szCs w:val="28"/>
          </w:rPr>
          <w:fldChar w:fldCharType="end"/>
        </w:r>
      </w:hyperlink>
    </w:p>
    <w:p w14:paraId="646FA601" w14:textId="7F3115C4" w:rsidR="00550EA6" w:rsidRDefault="00000000" w:rsidP="00550EA6">
      <w:pPr>
        <w:pStyle w:val="TOC2"/>
        <w:tabs>
          <w:tab w:val="right" w:leader="dot" w:pos="8306"/>
        </w:tabs>
        <w:rPr>
          <w:noProof/>
          <w:sz w:val="28"/>
          <w:szCs w:val="28"/>
        </w:rPr>
      </w:pPr>
      <w:hyperlink w:anchor="_Toc20479" w:history="1">
        <w:r w:rsidR="003B7167">
          <w:rPr>
            <w:noProof/>
            <w:sz w:val="28"/>
            <w:szCs w:val="28"/>
          </w:rPr>
          <w:t>6</w:t>
        </w:r>
        <w:r w:rsidR="00550EA6">
          <w:rPr>
            <w:noProof/>
            <w:sz w:val="28"/>
            <w:szCs w:val="28"/>
          </w:rPr>
          <w:t>.1  Appearance Inspection</w:t>
        </w:r>
        <w:r w:rsidR="00550EA6">
          <w:rPr>
            <w:noProof/>
            <w:sz w:val="28"/>
            <w:szCs w:val="28"/>
          </w:rPr>
          <w:tab/>
        </w:r>
        <w:r w:rsidR="00550EA6">
          <w:rPr>
            <w:noProof/>
            <w:sz w:val="28"/>
            <w:szCs w:val="28"/>
          </w:rPr>
          <w:fldChar w:fldCharType="begin"/>
        </w:r>
        <w:r w:rsidR="00550EA6">
          <w:rPr>
            <w:noProof/>
            <w:sz w:val="28"/>
            <w:szCs w:val="28"/>
          </w:rPr>
          <w:instrText xml:space="preserve"> PAGEREF _Toc20479 \h </w:instrText>
        </w:r>
        <w:r w:rsidR="00550EA6">
          <w:rPr>
            <w:noProof/>
            <w:sz w:val="28"/>
            <w:szCs w:val="28"/>
          </w:rPr>
        </w:r>
        <w:r w:rsidR="00550EA6">
          <w:rPr>
            <w:noProof/>
            <w:sz w:val="28"/>
            <w:szCs w:val="28"/>
          </w:rPr>
          <w:fldChar w:fldCharType="separate"/>
        </w:r>
        <w:r w:rsidR="003B7167">
          <w:rPr>
            <w:noProof/>
            <w:sz w:val="28"/>
            <w:szCs w:val="28"/>
          </w:rPr>
          <w:t>10</w:t>
        </w:r>
        <w:r w:rsidR="00550EA6">
          <w:rPr>
            <w:noProof/>
            <w:sz w:val="28"/>
            <w:szCs w:val="28"/>
          </w:rPr>
          <w:fldChar w:fldCharType="end"/>
        </w:r>
      </w:hyperlink>
    </w:p>
    <w:p w14:paraId="2A406090" w14:textId="5642FDF7" w:rsidR="00550EA6" w:rsidRDefault="00000000" w:rsidP="00550EA6">
      <w:pPr>
        <w:pStyle w:val="TOC2"/>
        <w:tabs>
          <w:tab w:val="right" w:leader="dot" w:pos="8306"/>
        </w:tabs>
        <w:rPr>
          <w:noProof/>
          <w:sz w:val="28"/>
          <w:szCs w:val="28"/>
        </w:rPr>
      </w:pPr>
      <w:hyperlink w:anchor="_Toc23001" w:history="1">
        <w:r w:rsidR="003B7167">
          <w:rPr>
            <w:noProof/>
            <w:sz w:val="28"/>
            <w:szCs w:val="28"/>
          </w:rPr>
          <w:t>6</w:t>
        </w:r>
        <w:r w:rsidR="00550EA6">
          <w:rPr>
            <w:noProof/>
            <w:sz w:val="28"/>
            <w:szCs w:val="28"/>
          </w:rPr>
          <w:t>.2  Cleaning</w:t>
        </w:r>
        <w:r w:rsidR="00550EA6">
          <w:rPr>
            <w:noProof/>
            <w:sz w:val="28"/>
            <w:szCs w:val="28"/>
          </w:rPr>
          <w:tab/>
        </w:r>
        <w:r w:rsidR="00550EA6">
          <w:rPr>
            <w:noProof/>
            <w:sz w:val="28"/>
            <w:szCs w:val="28"/>
          </w:rPr>
          <w:fldChar w:fldCharType="begin"/>
        </w:r>
        <w:r w:rsidR="00550EA6">
          <w:rPr>
            <w:noProof/>
            <w:sz w:val="28"/>
            <w:szCs w:val="28"/>
          </w:rPr>
          <w:instrText xml:space="preserve"> PAGEREF _Toc23001 \h </w:instrText>
        </w:r>
        <w:r w:rsidR="00550EA6">
          <w:rPr>
            <w:noProof/>
            <w:sz w:val="28"/>
            <w:szCs w:val="28"/>
          </w:rPr>
        </w:r>
        <w:r w:rsidR="00550EA6">
          <w:rPr>
            <w:noProof/>
            <w:sz w:val="28"/>
            <w:szCs w:val="28"/>
          </w:rPr>
          <w:fldChar w:fldCharType="separate"/>
        </w:r>
        <w:r w:rsidR="003B7167">
          <w:rPr>
            <w:noProof/>
            <w:sz w:val="28"/>
            <w:szCs w:val="28"/>
          </w:rPr>
          <w:t>11</w:t>
        </w:r>
        <w:r w:rsidR="00550EA6">
          <w:rPr>
            <w:noProof/>
            <w:sz w:val="28"/>
            <w:szCs w:val="28"/>
          </w:rPr>
          <w:fldChar w:fldCharType="end"/>
        </w:r>
      </w:hyperlink>
    </w:p>
    <w:p w14:paraId="02C532E2" w14:textId="35DCA2C2" w:rsidR="00550EA6" w:rsidRDefault="00000000" w:rsidP="00550EA6">
      <w:pPr>
        <w:pStyle w:val="TOC2"/>
        <w:tabs>
          <w:tab w:val="right" w:leader="dot" w:pos="8306"/>
        </w:tabs>
        <w:rPr>
          <w:noProof/>
          <w:sz w:val="28"/>
          <w:szCs w:val="28"/>
        </w:rPr>
      </w:pPr>
      <w:hyperlink w:anchor="_Toc270" w:history="1">
        <w:r w:rsidR="003B7167">
          <w:rPr>
            <w:noProof/>
            <w:sz w:val="28"/>
            <w:szCs w:val="28"/>
          </w:rPr>
          <w:t>6</w:t>
        </w:r>
        <w:r w:rsidR="00550EA6">
          <w:rPr>
            <w:noProof/>
            <w:sz w:val="28"/>
            <w:szCs w:val="28"/>
          </w:rPr>
          <w:t xml:space="preserve">.3  </w:t>
        </w:r>
        <w:r w:rsidR="00550EA6">
          <w:rPr>
            <w:bCs/>
            <w:noProof/>
            <w:sz w:val="28"/>
            <w:szCs w:val="28"/>
          </w:rPr>
          <w:t>Connector &amp; Wires Inspection</w:t>
        </w:r>
        <w:r w:rsidR="00550EA6">
          <w:rPr>
            <w:noProof/>
            <w:sz w:val="28"/>
            <w:szCs w:val="28"/>
          </w:rPr>
          <w:tab/>
        </w:r>
        <w:r w:rsidR="00550EA6">
          <w:rPr>
            <w:noProof/>
            <w:sz w:val="28"/>
            <w:szCs w:val="28"/>
          </w:rPr>
          <w:fldChar w:fldCharType="begin"/>
        </w:r>
        <w:r w:rsidR="00550EA6">
          <w:rPr>
            <w:noProof/>
            <w:sz w:val="28"/>
            <w:szCs w:val="28"/>
          </w:rPr>
          <w:instrText xml:space="preserve"> PAGEREF _Toc270 \h </w:instrText>
        </w:r>
        <w:r w:rsidR="00550EA6">
          <w:rPr>
            <w:noProof/>
            <w:sz w:val="28"/>
            <w:szCs w:val="28"/>
          </w:rPr>
        </w:r>
        <w:r w:rsidR="00550EA6">
          <w:rPr>
            <w:noProof/>
            <w:sz w:val="28"/>
            <w:szCs w:val="28"/>
          </w:rPr>
          <w:fldChar w:fldCharType="separate"/>
        </w:r>
        <w:r w:rsidR="003B7167">
          <w:rPr>
            <w:noProof/>
            <w:sz w:val="28"/>
            <w:szCs w:val="28"/>
          </w:rPr>
          <w:t>11</w:t>
        </w:r>
        <w:r w:rsidR="00550EA6">
          <w:rPr>
            <w:noProof/>
            <w:sz w:val="28"/>
            <w:szCs w:val="28"/>
          </w:rPr>
          <w:fldChar w:fldCharType="end"/>
        </w:r>
      </w:hyperlink>
    </w:p>
    <w:p w14:paraId="32605558" w14:textId="77777777" w:rsidR="00550EA6" w:rsidRPr="00550EA6" w:rsidRDefault="00550EA6" w:rsidP="00550EA6">
      <w:pPr>
        <w:rPr>
          <w:noProof/>
        </w:rPr>
      </w:pPr>
    </w:p>
    <w:p w14:paraId="32BDAAB6" w14:textId="1EBCD2ED" w:rsidR="00DE0446" w:rsidRDefault="00000000">
      <w:pPr>
        <w:pStyle w:val="TOC1"/>
        <w:tabs>
          <w:tab w:val="right" w:leader="dot" w:pos="8306"/>
        </w:tabs>
        <w:rPr>
          <w:noProof/>
          <w:sz w:val="28"/>
          <w:szCs w:val="28"/>
        </w:rPr>
      </w:pPr>
      <w:hyperlink w:anchor="_Toc28" w:history="1">
        <w:r w:rsidR="00313058">
          <w:rPr>
            <w:rFonts w:cs="Times New Roman"/>
            <w:noProof/>
            <w:sz w:val="28"/>
            <w:szCs w:val="28"/>
          </w:rPr>
          <w:t>7. Disclaimer</w:t>
        </w:r>
        <w:r w:rsidR="00313058">
          <w:rPr>
            <w:noProof/>
            <w:sz w:val="28"/>
            <w:szCs w:val="28"/>
          </w:rPr>
          <w:tab/>
        </w:r>
        <w:r w:rsidR="00313058">
          <w:rPr>
            <w:noProof/>
            <w:sz w:val="28"/>
            <w:szCs w:val="28"/>
          </w:rPr>
          <w:fldChar w:fldCharType="begin"/>
        </w:r>
        <w:r w:rsidR="00313058">
          <w:rPr>
            <w:noProof/>
            <w:sz w:val="28"/>
            <w:szCs w:val="28"/>
          </w:rPr>
          <w:instrText xml:space="preserve"> PAGEREF _Toc28 \h </w:instrText>
        </w:r>
        <w:r w:rsidR="00313058">
          <w:rPr>
            <w:noProof/>
            <w:sz w:val="28"/>
            <w:szCs w:val="28"/>
          </w:rPr>
        </w:r>
        <w:r w:rsidR="00313058">
          <w:rPr>
            <w:noProof/>
            <w:sz w:val="28"/>
            <w:szCs w:val="28"/>
          </w:rPr>
          <w:fldChar w:fldCharType="separate"/>
        </w:r>
        <w:r w:rsidR="003B7167">
          <w:rPr>
            <w:noProof/>
            <w:sz w:val="28"/>
            <w:szCs w:val="28"/>
          </w:rPr>
          <w:t>10</w:t>
        </w:r>
        <w:r w:rsidR="00313058">
          <w:rPr>
            <w:noProof/>
            <w:sz w:val="28"/>
            <w:szCs w:val="28"/>
          </w:rPr>
          <w:fldChar w:fldCharType="end"/>
        </w:r>
      </w:hyperlink>
    </w:p>
    <w:p w14:paraId="32BDAAB7" w14:textId="77777777" w:rsidR="00DE0446" w:rsidRDefault="00313058">
      <w:pPr>
        <w:tabs>
          <w:tab w:val="center" w:pos="4217"/>
          <w:tab w:val="left" w:pos="6490"/>
        </w:tabs>
        <w:jc w:val="center"/>
        <w:rPr>
          <w:rFonts w:ascii="Times New Roman" w:hAnsi="Times New Roman" w:cs="Times New Roman"/>
          <w:szCs w:val="32"/>
        </w:rPr>
      </w:pPr>
      <w:r>
        <w:rPr>
          <w:rFonts w:cs="Times New Roman"/>
          <w:sz w:val="28"/>
          <w:szCs w:val="28"/>
        </w:rPr>
        <w:fldChar w:fldCharType="end"/>
      </w:r>
    </w:p>
    <w:p w14:paraId="32BDAAB8" w14:textId="77777777" w:rsidR="00DE0446" w:rsidRDefault="00DE0446">
      <w:pPr>
        <w:tabs>
          <w:tab w:val="center" w:pos="4217"/>
          <w:tab w:val="left" w:pos="6490"/>
        </w:tabs>
        <w:jc w:val="center"/>
        <w:rPr>
          <w:rFonts w:ascii="Times New Roman" w:hAnsi="Times New Roman" w:cs="Times New Roman"/>
          <w:szCs w:val="32"/>
        </w:rPr>
      </w:pPr>
    </w:p>
    <w:p w14:paraId="32BDAAB9" w14:textId="77777777" w:rsidR="00DE0446" w:rsidRDefault="00DE0446">
      <w:pPr>
        <w:tabs>
          <w:tab w:val="center" w:pos="4217"/>
          <w:tab w:val="left" w:pos="6490"/>
        </w:tabs>
        <w:jc w:val="center"/>
        <w:rPr>
          <w:rFonts w:ascii="Times New Roman" w:hAnsi="Times New Roman" w:cs="Times New Roman"/>
          <w:szCs w:val="32"/>
        </w:rPr>
      </w:pPr>
    </w:p>
    <w:p w14:paraId="32BDAABA" w14:textId="77777777" w:rsidR="00DE0446" w:rsidRDefault="00DE0446">
      <w:pPr>
        <w:tabs>
          <w:tab w:val="center" w:pos="4217"/>
          <w:tab w:val="left" w:pos="6490"/>
        </w:tabs>
        <w:jc w:val="center"/>
        <w:rPr>
          <w:rFonts w:ascii="Times New Roman" w:hAnsi="Times New Roman" w:cs="Times New Roman"/>
          <w:szCs w:val="32"/>
        </w:rPr>
      </w:pPr>
    </w:p>
    <w:p w14:paraId="32BDAABB" w14:textId="77777777" w:rsidR="00DE0446" w:rsidRDefault="00DE0446">
      <w:pPr>
        <w:tabs>
          <w:tab w:val="center" w:pos="4217"/>
          <w:tab w:val="left" w:pos="6490"/>
        </w:tabs>
        <w:jc w:val="center"/>
        <w:rPr>
          <w:rFonts w:ascii="Times New Roman" w:hAnsi="Times New Roman" w:cs="Times New Roman"/>
          <w:szCs w:val="32"/>
        </w:rPr>
      </w:pPr>
    </w:p>
    <w:p w14:paraId="32BDAABC" w14:textId="77777777" w:rsidR="00DE0446" w:rsidRDefault="00DE0446">
      <w:pPr>
        <w:tabs>
          <w:tab w:val="center" w:pos="4217"/>
          <w:tab w:val="left" w:pos="6490"/>
        </w:tabs>
        <w:jc w:val="center"/>
        <w:rPr>
          <w:rFonts w:ascii="Times New Roman" w:hAnsi="Times New Roman" w:cs="Times New Roman"/>
          <w:szCs w:val="32"/>
        </w:rPr>
      </w:pPr>
    </w:p>
    <w:p w14:paraId="32BDAABD" w14:textId="77777777" w:rsidR="00DE0446" w:rsidRDefault="00DE0446">
      <w:pPr>
        <w:tabs>
          <w:tab w:val="center" w:pos="4217"/>
          <w:tab w:val="left" w:pos="6490"/>
        </w:tabs>
        <w:jc w:val="center"/>
        <w:rPr>
          <w:rFonts w:ascii="Times New Roman" w:hAnsi="Times New Roman" w:cs="Times New Roman"/>
          <w:szCs w:val="32"/>
        </w:rPr>
      </w:pPr>
    </w:p>
    <w:p w14:paraId="32BDAABE" w14:textId="77777777" w:rsidR="00DE0446" w:rsidRDefault="00DE0446">
      <w:pPr>
        <w:tabs>
          <w:tab w:val="center" w:pos="4217"/>
          <w:tab w:val="left" w:pos="6490"/>
        </w:tabs>
        <w:jc w:val="center"/>
        <w:rPr>
          <w:rFonts w:ascii="Times New Roman" w:hAnsi="Times New Roman" w:cs="Times New Roman"/>
          <w:szCs w:val="32"/>
        </w:rPr>
      </w:pPr>
    </w:p>
    <w:p w14:paraId="32BDAABF" w14:textId="77777777" w:rsidR="00DE0446" w:rsidRDefault="00DE0446">
      <w:pPr>
        <w:tabs>
          <w:tab w:val="center" w:pos="4217"/>
          <w:tab w:val="left" w:pos="6490"/>
        </w:tabs>
        <w:jc w:val="center"/>
        <w:rPr>
          <w:rFonts w:ascii="Times New Roman" w:hAnsi="Times New Roman" w:cs="Times New Roman"/>
          <w:szCs w:val="32"/>
        </w:rPr>
      </w:pPr>
    </w:p>
    <w:p w14:paraId="32BDAAC0" w14:textId="77777777" w:rsidR="00DE0446" w:rsidRDefault="00DE0446">
      <w:pPr>
        <w:tabs>
          <w:tab w:val="center" w:pos="4217"/>
          <w:tab w:val="left" w:pos="6490"/>
        </w:tabs>
        <w:jc w:val="center"/>
        <w:rPr>
          <w:rFonts w:ascii="Times New Roman" w:hAnsi="Times New Roman" w:cs="Times New Roman"/>
          <w:szCs w:val="32"/>
        </w:rPr>
      </w:pPr>
    </w:p>
    <w:p w14:paraId="32BDAAC1" w14:textId="77777777" w:rsidR="00DE0446" w:rsidRDefault="00DE0446">
      <w:pPr>
        <w:tabs>
          <w:tab w:val="center" w:pos="4217"/>
          <w:tab w:val="left" w:pos="6490"/>
        </w:tabs>
        <w:jc w:val="center"/>
        <w:rPr>
          <w:rFonts w:ascii="Times New Roman" w:hAnsi="Times New Roman" w:cs="Times New Roman"/>
          <w:szCs w:val="32"/>
        </w:rPr>
      </w:pPr>
    </w:p>
    <w:p w14:paraId="32BDAAC2" w14:textId="77777777" w:rsidR="00DE0446" w:rsidRDefault="00313058">
      <w:pPr>
        <w:tabs>
          <w:tab w:val="center" w:pos="4217"/>
          <w:tab w:val="left" w:pos="6490"/>
        </w:tabs>
        <w:rPr>
          <w:b/>
          <w:bCs/>
          <w:i/>
          <w:iCs/>
          <w:sz w:val="30"/>
          <w:szCs w:val="30"/>
        </w:rPr>
      </w:pPr>
      <w:r>
        <w:rPr>
          <w:rFonts w:hint="eastAsia"/>
          <w:sz w:val="28"/>
          <w:szCs w:val="28"/>
        </w:rPr>
        <w:lastRenderedPageBreak/>
        <w:t xml:space="preserve">                                        </w:t>
      </w:r>
    </w:p>
    <w:p w14:paraId="32BDAAC3" w14:textId="77777777" w:rsidR="00DE0446" w:rsidRDefault="00313058">
      <w:pPr>
        <w:outlineLvl w:val="0"/>
        <w:rPr>
          <w:rFonts w:ascii="Times New Roman" w:hAnsi="Times New Roman" w:cs="Times New Roman"/>
          <w:b/>
          <w:bCs/>
          <w:i/>
          <w:iCs/>
          <w:sz w:val="28"/>
          <w:szCs w:val="28"/>
        </w:rPr>
      </w:pPr>
      <w:bookmarkStart w:id="0" w:name="_Toc7707"/>
      <w:r>
        <w:rPr>
          <w:rFonts w:ascii="Times New Roman" w:hAnsi="Times New Roman" w:cs="Times New Roman"/>
          <w:sz w:val="28"/>
          <w:szCs w:val="28"/>
        </w:rPr>
        <w:t>1</w:t>
      </w:r>
      <w:r>
        <w:rPr>
          <w:rFonts w:ascii="Times New Roman" w:hAnsi="Times New Roman" w:cs="Times New Roman"/>
          <w:b/>
          <w:bCs/>
          <w:i/>
          <w:iCs/>
          <w:sz w:val="28"/>
          <w:szCs w:val="28"/>
        </w:rPr>
        <w:t xml:space="preserve">. </w:t>
      </w:r>
      <w:r>
        <w:rPr>
          <w:rFonts w:ascii="Times New Roman" w:hAnsi="Times New Roman" w:cs="Times New Roman"/>
          <w:sz w:val="28"/>
          <w:szCs w:val="28"/>
        </w:rPr>
        <w:t>Basic Information</w:t>
      </w:r>
      <w:bookmarkEnd w:id="0"/>
    </w:p>
    <w:p w14:paraId="32BDAAC4" w14:textId="77777777" w:rsidR="00DE0446" w:rsidRDefault="00313058">
      <w:pPr>
        <w:outlineLvl w:val="1"/>
        <w:rPr>
          <w:szCs w:val="21"/>
        </w:rPr>
      </w:pPr>
      <w:bookmarkStart w:id="1" w:name="_Toc16269"/>
      <w:r>
        <w:rPr>
          <w:rFonts w:hint="eastAsia"/>
          <w:szCs w:val="21"/>
        </w:rPr>
        <w:t>1.1 Summary</w:t>
      </w:r>
      <w:bookmarkEnd w:id="1"/>
    </w:p>
    <w:p w14:paraId="32BDAAC5" w14:textId="77777777" w:rsidR="00DE0446" w:rsidRDefault="00313058">
      <w:pPr>
        <w:ind w:firstLineChars="200" w:firstLine="420"/>
        <w:rPr>
          <w:szCs w:val="21"/>
        </w:rPr>
      </w:pPr>
      <w:proofErr w:type="spellStart"/>
      <w:proofErr w:type="gramStart"/>
      <w:r>
        <w:rPr>
          <w:rFonts w:hint="eastAsia"/>
          <w:szCs w:val="21"/>
        </w:rPr>
        <w:t>Firstly,thanks</w:t>
      </w:r>
      <w:proofErr w:type="spellEnd"/>
      <w:proofErr w:type="gramEnd"/>
      <w:r>
        <w:rPr>
          <w:rFonts w:hint="eastAsia"/>
          <w:szCs w:val="21"/>
        </w:rPr>
        <w:t xml:space="preserve"> for choosing DAH Solar PV modules.</w:t>
      </w:r>
      <w:r>
        <w:rPr>
          <w:szCs w:val="21"/>
        </w:rPr>
        <w:t> In order to ensure the PV modules</w:t>
      </w:r>
      <w:r>
        <w:rPr>
          <w:rFonts w:hint="eastAsia"/>
          <w:szCs w:val="21"/>
        </w:rPr>
        <w:t xml:space="preserve"> </w:t>
      </w:r>
      <w:r>
        <w:rPr>
          <w:szCs w:val="21"/>
        </w:rPr>
        <w:t>to</w:t>
      </w:r>
      <w:r>
        <w:rPr>
          <w:rFonts w:hint="eastAsia"/>
          <w:szCs w:val="21"/>
        </w:rPr>
        <w:t xml:space="preserve"> </w:t>
      </w:r>
      <w:r>
        <w:rPr>
          <w:szCs w:val="21"/>
        </w:rPr>
        <w:t>be installed correctly</w:t>
      </w:r>
      <w:r>
        <w:rPr>
          <w:rFonts w:hint="eastAsia"/>
          <w:szCs w:val="21"/>
        </w:rPr>
        <w:t xml:space="preserve"> and to have power output </w:t>
      </w:r>
      <w:proofErr w:type="spellStart"/>
      <w:proofErr w:type="gramStart"/>
      <w:r>
        <w:rPr>
          <w:rFonts w:hint="eastAsia"/>
          <w:szCs w:val="21"/>
        </w:rPr>
        <w:t>stability,</w:t>
      </w:r>
      <w:r>
        <w:rPr>
          <w:szCs w:val="21"/>
        </w:rPr>
        <w:t>please</w:t>
      </w:r>
      <w:proofErr w:type="spellEnd"/>
      <w:proofErr w:type="gramEnd"/>
      <w:r>
        <w:rPr>
          <w:szCs w:val="21"/>
        </w:rPr>
        <w:t xml:space="preserve"> read the following operation instructions carefully before install</w:t>
      </w:r>
      <w:r>
        <w:rPr>
          <w:rFonts w:hint="eastAsia"/>
          <w:szCs w:val="21"/>
        </w:rPr>
        <w:t xml:space="preserve">ing </w:t>
      </w:r>
      <w:r>
        <w:rPr>
          <w:szCs w:val="21"/>
        </w:rPr>
        <w:t>and us</w:t>
      </w:r>
      <w:r>
        <w:rPr>
          <w:rFonts w:hint="eastAsia"/>
          <w:szCs w:val="21"/>
        </w:rPr>
        <w:t>ing</w:t>
      </w:r>
      <w:r>
        <w:rPr>
          <w:szCs w:val="21"/>
        </w:rPr>
        <w:t>.</w:t>
      </w:r>
      <w:r>
        <w:rPr>
          <w:rFonts w:hint="eastAsia"/>
          <w:szCs w:val="21"/>
        </w:rPr>
        <w:t xml:space="preserve"> Please remember that you are using </w:t>
      </w:r>
      <w:proofErr w:type="gramStart"/>
      <w:r>
        <w:rPr>
          <w:rFonts w:hint="eastAsia"/>
          <w:szCs w:val="21"/>
        </w:rPr>
        <w:t>a</w:t>
      </w:r>
      <w:proofErr w:type="gramEnd"/>
      <w:r>
        <w:rPr>
          <w:rFonts w:hint="eastAsia"/>
          <w:szCs w:val="21"/>
        </w:rPr>
        <w:t xml:space="preserve"> electricity generation product, in order to avoid any accident, it should adopt relative security measures.</w:t>
      </w:r>
      <w:bookmarkStart w:id="2" w:name="OLE_LINK5"/>
    </w:p>
    <w:p w14:paraId="32BDAAC6" w14:textId="77777777" w:rsidR="00DE0446" w:rsidRDefault="00313058">
      <w:pPr>
        <w:ind w:firstLineChars="200" w:firstLine="420"/>
        <w:rPr>
          <w:szCs w:val="21"/>
        </w:rPr>
      </w:pPr>
      <w:r>
        <w:rPr>
          <w:rFonts w:hint="eastAsia"/>
          <w:szCs w:val="21"/>
        </w:rPr>
        <w:t xml:space="preserve">Make sure that the current and voltage values which generated after the connection of the module are within the range of the current and voltage values of the other devices connected to the PV array. </w:t>
      </w:r>
      <w:r>
        <w:rPr>
          <w:szCs w:val="21"/>
        </w:rPr>
        <w:t xml:space="preserve">The maximum permitted system voltage (DC) of the modules </w:t>
      </w:r>
      <w:r>
        <w:rPr>
          <w:rFonts w:hint="eastAsia"/>
          <w:szCs w:val="21"/>
        </w:rPr>
        <w:t>is 1500V DC.</w:t>
      </w:r>
    </w:p>
    <w:p w14:paraId="32BDAAC7" w14:textId="77777777" w:rsidR="00DE0446" w:rsidRDefault="00313058">
      <w:pPr>
        <w:ind w:firstLineChars="200" w:firstLine="420"/>
        <w:rPr>
          <w:szCs w:val="21"/>
        </w:rPr>
      </w:pPr>
      <w:r>
        <w:rPr>
          <w:rFonts w:hint="eastAsia"/>
          <w:szCs w:val="21"/>
        </w:rPr>
        <w:t xml:space="preserve">If installed on the rooftop, modules must be installed on fireproofing </w:t>
      </w:r>
      <w:proofErr w:type="spellStart"/>
      <w:proofErr w:type="gramStart"/>
      <w:r>
        <w:rPr>
          <w:rFonts w:hint="eastAsia"/>
          <w:szCs w:val="21"/>
        </w:rPr>
        <w:t>material,please</w:t>
      </w:r>
      <w:proofErr w:type="spellEnd"/>
      <w:proofErr w:type="gramEnd"/>
      <w:r>
        <w:rPr>
          <w:rFonts w:hint="eastAsia"/>
          <w:szCs w:val="21"/>
        </w:rPr>
        <w:t xml:space="preserve"> consult your local building department to determine which roofing material to use.</w:t>
      </w:r>
      <w:bookmarkEnd w:id="2"/>
    </w:p>
    <w:p w14:paraId="32BDAAC8" w14:textId="77777777" w:rsidR="00DE0446" w:rsidRDefault="00313058">
      <w:pPr>
        <w:ind w:firstLineChars="200" w:firstLine="420"/>
        <w:rPr>
          <w:szCs w:val="21"/>
        </w:rPr>
      </w:pPr>
      <w:r>
        <w:rPr>
          <w:rFonts w:hint="eastAsia"/>
          <w:szCs w:val="21"/>
        </w:rPr>
        <w:t>PV module application class is A: Hazardous voltage (IEC 61730: higher than 50V DC; EN 61730: Higher than 120V), hazardous power (higher than 240W), according to EN IEC61730-1 &amp; -2 standards, the quality of PV modules can meet the safety requirements and safety level II.</w:t>
      </w:r>
    </w:p>
    <w:p w14:paraId="32BDAAC9" w14:textId="77777777" w:rsidR="00DE0446" w:rsidRDefault="00313058">
      <w:pPr>
        <w:outlineLvl w:val="1"/>
        <w:rPr>
          <w:szCs w:val="21"/>
        </w:rPr>
      </w:pPr>
      <w:bookmarkStart w:id="3" w:name="_Toc16037"/>
      <w:r>
        <w:rPr>
          <w:rFonts w:hint="eastAsia"/>
          <w:szCs w:val="21"/>
        </w:rPr>
        <w:t>1.2 Application Products</w:t>
      </w:r>
      <w:bookmarkEnd w:id="3"/>
    </w:p>
    <w:p w14:paraId="32BDAACA" w14:textId="77777777" w:rsidR="00DE0446" w:rsidRDefault="00313058">
      <w:pPr>
        <w:spacing w:line="360" w:lineRule="auto"/>
        <w:rPr>
          <w:szCs w:val="21"/>
        </w:rPr>
      </w:pPr>
      <w:r>
        <w:rPr>
          <w:rFonts w:hint="eastAsia"/>
          <w:szCs w:val="21"/>
        </w:rPr>
        <w:t>This document is applicable to the series of DAH solar module as listed below:</w:t>
      </w:r>
    </w:p>
    <w:tbl>
      <w:tblPr>
        <w:tblpPr w:leftFromText="180" w:rightFromText="180" w:vertAnchor="text" w:horzAnchor="page" w:tblpX="1516" w:tblpY="732"/>
        <w:tblOverlap w:val="never"/>
        <w:tblW w:w="8775" w:type="dxa"/>
        <w:tblLayout w:type="fixed"/>
        <w:tblLook w:val="04A0" w:firstRow="1" w:lastRow="0" w:firstColumn="1" w:lastColumn="0" w:noHBand="0" w:noVBand="1"/>
      </w:tblPr>
      <w:tblGrid>
        <w:gridCol w:w="2630"/>
        <w:gridCol w:w="1825"/>
        <w:gridCol w:w="2054"/>
        <w:gridCol w:w="2266"/>
      </w:tblGrid>
      <w:tr w:rsidR="00DE0446" w14:paraId="32BDAACF" w14:textId="77777777">
        <w:trPr>
          <w:trHeight w:val="282"/>
        </w:trPr>
        <w:tc>
          <w:tcPr>
            <w:tcW w:w="26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CB" w14:textId="77777777" w:rsidR="00DE0446" w:rsidRDefault="00313058">
            <w:pPr>
              <w:widowControl/>
              <w:jc w:val="center"/>
              <w:textAlignment w:val="bottom"/>
              <w:rPr>
                <w:rFonts w:eastAsia="SimSun" w:cs="SimSun"/>
                <w:color w:val="000000"/>
                <w:szCs w:val="21"/>
              </w:rPr>
            </w:pPr>
            <w:r>
              <w:rPr>
                <w:rStyle w:val="font11"/>
                <w:rFonts w:asciiTheme="minorHAnsi" w:hAnsiTheme="minorHAnsi" w:hint="default"/>
                <w:sz w:val="21"/>
                <w:szCs w:val="21"/>
                <w:lang w:bidi="ar"/>
              </w:rPr>
              <w:t>PV Module</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CC" w14:textId="77777777" w:rsidR="00DE0446" w:rsidRDefault="00313058">
            <w:pPr>
              <w:widowControl/>
              <w:jc w:val="center"/>
              <w:textAlignment w:val="bottom"/>
              <w:rPr>
                <w:rFonts w:eastAsia="SimSun" w:cs="SimSun"/>
                <w:color w:val="000000"/>
                <w:szCs w:val="21"/>
              </w:rPr>
            </w:pPr>
            <w:r>
              <w:rPr>
                <w:rStyle w:val="font11"/>
                <w:rFonts w:asciiTheme="minorHAnsi" w:hAnsiTheme="minorHAnsi" w:hint="default"/>
                <w:sz w:val="21"/>
                <w:szCs w:val="21"/>
                <w:lang w:bidi="ar"/>
              </w:rPr>
              <w:t>Rated Power</w:t>
            </w:r>
            <w:r>
              <w:rPr>
                <w:rStyle w:val="font11"/>
                <w:rFonts w:asciiTheme="minorHAnsi" w:hAnsiTheme="minorHAnsi" w:hint="default"/>
                <w:sz w:val="21"/>
                <w:szCs w:val="21"/>
                <w:lang w:bidi="ar"/>
              </w:rPr>
              <w:t>（</w:t>
            </w:r>
            <w:r>
              <w:rPr>
                <w:rStyle w:val="font11"/>
                <w:rFonts w:asciiTheme="minorHAnsi" w:hAnsiTheme="minorHAnsi" w:hint="default"/>
                <w:sz w:val="21"/>
                <w:szCs w:val="21"/>
                <w:lang w:bidi="ar"/>
              </w:rPr>
              <w:t>W</w:t>
            </w:r>
            <w:r>
              <w:rPr>
                <w:rStyle w:val="font11"/>
                <w:rFonts w:asciiTheme="minorHAnsi" w:hAnsiTheme="minorHAnsi" w:hint="default"/>
                <w:sz w:val="21"/>
                <w:szCs w:val="21"/>
                <w:lang w:bidi="ar"/>
              </w:rPr>
              <w:t>）</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CD" w14:textId="77777777" w:rsidR="00DE0446" w:rsidRDefault="00313058">
            <w:pPr>
              <w:widowControl/>
              <w:jc w:val="center"/>
              <w:textAlignment w:val="bottom"/>
              <w:rPr>
                <w:rFonts w:eastAsia="SimSun" w:cs="SimSun"/>
                <w:color w:val="000000"/>
                <w:szCs w:val="21"/>
              </w:rPr>
            </w:pPr>
            <w:r>
              <w:rPr>
                <w:rStyle w:val="font11"/>
                <w:rFonts w:asciiTheme="minorHAnsi" w:hAnsiTheme="minorHAnsi" w:hint="default"/>
                <w:sz w:val="21"/>
                <w:szCs w:val="21"/>
                <w:lang w:bidi="ar"/>
              </w:rPr>
              <w:t>Dimension</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CE" w14:textId="77777777" w:rsidR="00DE0446" w:rsidRDefault="00313058">
            <w:pPr>
              <w:widowControl/>
              <w:jc w:val="center"/>
              <w:textAlignment w:val="bottom"/>
              <w:rPr>
                <w:rFonts w:eastAsia="SimSun" w:cs="SimSun"/>
                <w:color w:val="000000"/>
                <w:szCs w:val="21"/>
              </w:rPr>
            </w:pPr>
            <w:r>
              <w:rPr>
                <w:rStyle w:val="font11"/>
                <w:rFonts w:asciiTheme="minorHAnsi" w:hAnsiTheme="minorHAnsi" w:hint="default"/>
                <w:sz w:val="21"/>
                <w:szCs w:val="21"/>
                <w:lang w:bidi="ar"/>
              </w:rPr>
              <w:t>Installation hole pitch</w:t>
            </w:r>
          </w:p>
        </w:tc>
      </w:tr>
      <w:tr w:rsidR="00DE0446" w14:paraId="32BDAAD4" w14:textId="77777777">
        <w:trPr>
          <w:trHeight w:val="399"/>
        </w:trPr>
        <w:tc>
          <w:tcPr>
            <w:tcW w:w="2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DAAD0" w14:textId="77777777" w:rsidR="00DE0446" w:rsidRDefault="00313058">
            <w:pPr>
              <w:widowControl/>
              <w:jc w:val="center"/>
              <w:textAlignment w:val="center"/>
              <w:rPr>
                <w:rFonts w:eastAsia="SimSun" w:cs="Calibri"/>
                <w:color w:val="000000"/>
                <w:szCs w:val="21"/>
              </w:rPr>
            </w:pPr>
            <w:r>
              <w:rPr>
                <w:rFonts w:eastAsia="SimSun" w:cs="Calibri"/>
                <w:color w:val="000000"/>
                <w:kern w:val="0"/>
                <w:szCs w:val="21"/>
                <w:lang w:bidi="ar"/>
              </w:rPr>
              <w:t>DHM-54X10/FS-415W</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D1" w14:textId="77777777" w:rsidR="00DE0446" w:rsidRDefault="00313058">
            <w:pPr>
              <w:widowControl/>
              <w:jc w:val="center"/>
              <w:textAlignment w:val="bottom"/>
              <w:rPr>
                <w:rFonts w:eastAsia="SimSun" w:cs="SimSun"/>
                <w:color w:val="000000"/>
                <w:szCs w:val="21"/>
              </w:rPr>
            </w:pPr>
            <w:r>
              <w:rPr>
                <w:rFonts w:eastAsia="SimSun" w:cs="SimSun"/>
                <w:color w:val="000000"/>
                <w:kern w:val="0"/>
                <w:szCs w:val="21"/>
                <w:lang w:bidi="ar"/>
              </w:rPr>
              <w:t>415</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D2" w14:textId="77777777" w:rsidR="00DE0446" w:rsidRDefault="00313058">
            <w:pPr>
              <w:widowControl/>
              <w:jc w:val="center"/>
              <w:textAlignment w:val="bottom"/>
              <w:rPr>
                <w:rFonts w:eastAsia="SimSun" w:cs="SimSun"/>
                <w:color w:val="000000"/>
                <w:szCs w:val="21"/>
              </w:rPr>
            </w:pPr>
            <w:r>
              <w:rPr>
                <w:rFonts w:eastAsia="SimSun" w:cs="SimSun"/>
                <w:color w:val="000000"/>
                <w:kern w:val="0"/>
                <w:szCs w:val="21"/>
                <w:lang w:bidi="ar"/>
              </w:rPr>
              <w:t>1722*113</w:t>
            </w:r>
            <w:r>
              <w:rPr>
                <w:rFonts w:eastAsia="SimSun" w:cs="SimSun" w:hint="eastAsia"/>
                <w:color w:val="000000"/>
                <w:kern w:val="0"/>
                <w:szCs w:val="21"/>
                <w:lang w:bidi="ar"/>
              </w:rPr>
              <w:t>4</w:t>
            </w:r>
            <w:r>
              <w:rPr>
                <w:rFonts w:eastAsia="SimSun" w:cs="SimSun"/>
                <w:color w:val="000000"/>
                <w:kern w:val="0"/>
                <w:szCs w:val="21"/>
                <w:lang w:bidi="ar"/>
              </w:rPr>
              <w:t>*32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D3" w14:textId="77777777" w:rsidR="00DE0446" w:rsidRDefault="00313058">
            <w:pPr>
              <w:widowControl/>
              <w:jc w:val="center"/>
              <w:textAlignment w:val="bottom"/>
              <w:rPr>
                <w:rFonts w:eastAsia="SimSun" w:cs="SimSun"/>
                <w:color w:val="000000"/>
                <w:szCs w:val="21"/>
              </w:rPr>
            </w:pPr>
            <w:r>
              <w:rPr>
                <w:rFonts w:eastAsia="SimSun" w:cs="SimSun"/>
                <w:color w:val="000000"/>
                <w:kern w:val="0"/>
                <w:szCs w:val="21"/>
                <w:lang w:bidi="ar"/>
              </w:rPr>
              <w:t>1300</w:t>
            </w:r>
            <w:r>
              <w:rPr>
                <w:rFonts w:eastAsia="SimSun" w:cs="SimSun"/>
                <w:color w:val="000000"/>
                <w:kern w:val="0"/>
                <w:szCs w:val="21"/>
                <w:lang w:bidi="ar"/>
              </w:rPr>
              <w:t>；</w:t>
            </w:r>
            <w:r>
              <w:rPr>
                <w:rFonts w:eastAsia="SimSun" w:cs="SimSun"/>
                <w:color w:val="000000"/>
                <w:kern w:val="0"/>
                <w:szCs w:val="21"/>
                <w:lang w:bidi="ar"/>
              </w:rPr>
              <w:t>1040</w:t>
            </w:r>
          </w:p>
        </w:tc>
      </w:tr>
      <w:tr w:rsidR="00DE0446" w14:paraId="32BDAAD9" w14:textId="77777777">
        <w:trPr>
          <w:trHeight w:val="399"/>
        </w:trPr>
        <w:tc>
          <w:tcPr>
            <w:tcW w:w="2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DAAD5" w14:textId="77777777" w:rsidR="00DE0446" w:rsidRDefault="00313058">
            <w:pPr>
              <w:widowControl/>
              <w:jc w:val="center"/>
              <w:textAlignment w:val="center"/>
              <w:rPr>
                <w:rFonts w:eastAsia="SimSun" w:cs="Calibri"/>
                <w:color w:val="000000"/>
                <w:szCs w:val="21"/>
              </w:rPr>
            </w:pPr>
            <w:bookmarkStart w:id="4" w:name="OLE_LINK2"/>
            <w:r>
              <w:rPr>
                <w:rFonts w:eastAsia="SimSun" w:cs="Calibri"/>
                <w:color w:val="000000"/>
                <w:kern w:val="0"/>
                <w:szCs w:val="21"/>
                <w:lang w:bidi="ar"/>
              </w:rPr>
              <w:t>DHN-</w:t>
            </w:r>
            <w:r>
              <w:rPr>
                <w:rFonts w:eastAsia="SimSun" w:cs="Calibri" w:hint="eastAsia"/>
                <w:color w:val="000000"/>
                <w:kern w:val="0"/>
                <w:szCs w:val="21"/>
                <w:lang w:bidi="ar"/>
              </w:rPr>
              <w:t>54</w:t>
            </w:r>
            <w:r>
              <w:rPr>
                <w:rFonts w:eastAsia="SimSun" w:cs="Calibri"/>
                <w:color w:val="000000"/>
                <w:kern w:val="0"/>
                <w:szCs w:val="21"/>
                <w:lang w:bidi="ar"/>
              </w:rPr>
              <w:t>X1</w:t>
            </w:r>
            <w:r>
              <w:rPr>
                <w:rFonts w:eastAsia="SimSun" w:cs="Calibri" w:hint="eastAsia"/>
                <w:color w:val="000000"/>
                <w:kern w:val="0"/>
                <w:szCs w:val="21"/>
                <w:lang w:bidi="ar"/>
              </w:rPr>
              <w:t>6</w:t>
            </w:r>
            <w:r>
              <w:rPr>
                <w:rFonts w:eastAsia="SimSun" w:cs="Calibri"/>
                <w:color w:val="000000"/>
                <w:kern w:val="0"/>
                <w:szCs w:val="21"/>
                <w:lang w:bidi="ar"/>
              </w:rPr>
              <w:t>/FS</w:t>
            </w:r>
            <w:r>
              <w:rPr>
                <w:rFonts w:eastAsia="SimSun" w:cs="Calibri" w:hint="eastAsia"/>
                <w:color w:val="000000"/>
                <w:kern w:val="0"/>
                <w:szCs w:val="21"/>
                <w:lang w:bidi="ar"/>
              </w:rPr>
              <w:t>（</w:t>
            </w:r>
            <w:r>
              <w:rPr>
                <w:rFonts w:eastAsia="SimSun" w:cs="Calibri" w:hint="eastAsia"/>
                <w:color w:val="000000"/>
                <w:kern w:val="0"/>
                <w:szCs w:val="21"/>
                <w:lang w:bidi="ar"/>
              </w:rPr>
              <w:t>BW</w:t>
            </w:r>
            <w:r>
              <w:rPr>
                <w:rFonts w:eastAsia="SimSun" w:cs="Calibri" w:hint="eastAsia"/>
                <w:color w:val="000000"/>
                <w:kern w:val="0"/>
                <w:szCs w:val="21"/>
                <w:lang w:bidi="ar"/>
              </w:rPr>
              <w:t>）</w:t>
            </w:r>
            <w:r>
              <w:rPr>
                <w:rFonts w:eastAsia="SimSun" w:cs="Calibri"/>
                <w:color w:val="000000"/>
                <w:kern w:val="0"/>
                <w:szCs w:val="21"/>
                <w:lang w:bidi="ar"/>
              </w:rPr>
              <w:t>-440W</w:t>
            </w:r>
            <w:bookmarkEnd w:id="4"/>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D6" w14:textId="77777777" w:rsidR="00DE0446" w:rsidRDefault="00313058">
            <w:pPr>
              <w:widowControl/>
              <w:jc w:val="center"/>
              <w:textAlignment w:val="bottom"/>
              <w:rPr>
                <w:rFonts w:eastAsia="SimSun" w:cs="SimSun"/>
                <w:color w:val="000000"/>
                <w:szCs w:val="21"/>
              </w:rPr>
            </w:pPr>
            <w:r>
              <w:rPr>
                <w:rFonts w:eastAsia="SimSun" w:cs="SimSun"/>
                <w:color w:val="000000"/>
                <w:kern w:val="0"/>
                <w:szCs w:val="21"/>
                <w:lang w:bidi="ar"/>
              </w:rPr>
              <w:t>440W</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D7" w14:textId="77777777" w:rsidR="00DE0446" w:rsidRDefault="00313058">
            <w:pPr>
              <w:widowControl/>
              <w:jc w:val="center"/>
              <w:textAlignment w:val="bottom"/>
              <w:rPr>
                <w:rFonts w:eastAsia="SimSun" w:cs="SimSun"/>
                <w:color w:val="000000"/>
                <w:szCs w:val="21"/>
              </w:rPr>
            </w:pPr>
            <w:r>
              <w:rPr>
                <w:rFonts w:eastAsia="SimSun" w:cs="SimSun"/>
                <w:color w:val="000000"/>
                <w:kern w:val="0"/>
                <w:szCs w:val="21"/>
                <w:lang w:bidi="ar"/>
              </w:rPr>
              <w:t>1722*1134*32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D8" w14:textId="77777777" w:rsidR="00DE0446" w:rsidRDefault="00313058">
            <w:pPr>
              <w:widowControl/>
              <w:jc w:val="center"/>
              <w:textAlignment w:val="bottom"/>
              <w:rPr>
                <w:rFonts w:eastAsia="SimSun" w:cs="SimSun"/>
                <w:color w:val="000000"/>
                <w:szCs w:val="21"/>
              </w:rPr>
            </w:pPr>
            <w:r>
              <w:rPr>
                <w:rFonts w:eastAsia="SimSun" w:cs="SimSun"/>
                <w:color w:val="000000"/>
                <w:kern w:val="0"/>
                <w:szCs w:val="21"/>
                <w:lang w:bidi="ar"/>
              </w:rPr>
              <w:t>1300</w:t>
            </w:r>
            <w:r>
              <w:rPr>
                <w:rFonts w:eastAsia="SimSun" w:cs="SimSun"/>
                <w:color w:val="000000"/>
                <w:kern w:val="0"/>
                <w:szCs w:val="21"/>
                <w:lang w:bidi="ar"/>
              </w:rPr>
              <w:t>；</w:t>
            </w:r>
            <w:r>
              <w:rPr>
                <w:rFonts w:eastAsia="SimSun" w:cs="SimSun"/>
                <w:color w:val="000000"/>
                <w:kern w:val="0"/>
                <w:szCs w:val="21"/>
                <w:lang w:bidi="ar"/>
              </w:rPr>
              <w:t>1040</w:t>
            </w:r>
          </w:p>
        </w:tc>
      </w:tr>
      <w:tr w:rsidR="00DE0446" w14:paraId="32BDAADE" w14:textId="77777777">
        <w:trPr>
          <w:trHeight w:val="399"/>
        </w:trPr>
        <w:tc>
          <w:tcPr>
            <w:tcW w:w="2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DAADA" w14:textId="77777777" w:rsidR="00DE0446" w:rsidRDefault="00313058">
            <w:pPr>
              <w:widowControl/>
              <w:jc w:val="center"/>
              <w:textAlignment w:val="center"/>
              <w:rPr>
                <w:rFonts w:eastAsia="SimSun" w:cs="Calibri"/>
                <w:color w:val="000000"/>
                <w:szCs w:val="21"/>
              </w:rPr>
            </w:pPr>
            <w:r>
              <w:rPr>
                <w:rFonts w:eastAsia="SimSun" w:cs="Calibri"/>
                <w:color w:val="000000"/>
                <w:kern w:val="0"/>
                <w:szCs w:val="21"/>
                <w:lang w:bidi="ar"/>
              </w:rPr>
              <w:t>DHN-</w:t>
            </w:r>
            <w:r>
              <w:rPr>
                <w:rFonts w:eastAsia="SimSun" w:cs="Calibri" w:hint="eastAsia"/>
                <w:color w:val="000000"/>
                <w:kern w:val="0"/>
                <w:szCs w:val="21"/>
                <w:lang w:bidi="ar"/>
              </w:rPr>
              <w:t>54</w:t>
            </w:r>
            <w:r>
              <w:rPr>
                <w:rFonts w:eastAsia="SimSun" w:cs="Calibri"/>
                <w:color w:val="000000"/>
                <w:kern w:val="0"/>
                <w:szCs w:val="21"/>
                <w:lang w:bidi="ar"/>
              </w:rPr>
              <w:t>X1</w:t>
            </w:r>
            <w:r>
              <w:rPr>
                <w:rFonts w:eastAsia="SimSun" w:cs="Calibri" w:hint="eastAsia"/>
                <w:color w:val="000000"/>
                <w:kern w:val="0"/>
                <w:szCs w:val="21"/>
                <w:lang w:bidi="ar"/>
              </w:rPr>
              <w:t>6</w:t>
            </w:r>
            <w:r>
              <w:rPr>
                <w:rFonts w:eastAsia="SimSun" w:cs="Calibri"/>
                <w:color w:val="000000"/>
                <w:kern w:val="0"/>
                <w:szCs w:val="21"/>
                <w:lang w:bidi="ar"/>
              </w:rPr>
              <w:t>/FS</w:t>
            </w:r>
            <w:r>
              <w:rPr>
                <w:rFonts w:eastAsia="SimSun" w:cs="Calibri" w:hint="eastAsia"/>
                <w:color w:val="000000"/>
                <w:kern w:val="0"/>
                <w:szCs w:val="21"/>
                <w:lang w:bidi="ar"/>
              </w:rPr>
              <w:t>（</w:t>
            </w:r>
            <w:r>
              <w:rPr>
                <w:rFonts w:eastAsia="SimSun" w:cs="Calibri" w:hint="eastAsia"/>
                <w:color w:val="000000"/>
                <w:kern w:val="0"/>
                <w:szCs w:val="21"/>
                <w:lang w:bidi="ar"/>
              </w:rPr>
              <w:t>BB</w:t>
            </w:r>
            <w:r>
              <w:rPr>
                <w:rFonts w:eastAsia="SimSun" w:cs="Calibri" w:hint="eastAsia"/>
                <w:color w:val="000000"/>
                <w:kern w:val="0"/>
                <w:szCs w:val="21"/>
                <w:lang w:bidi="ar"/>
              </w:rPr>
              <w:t>）</w:t>
            </w:r>
            <w:r>
              <w:rPr>
                <w:rFonts w:eastAsia="SimSun" w:cs="Calibri"/>
                <w:color w:val="000000"/>
                <w:kern w:val="0"/>
                <w:szCs w:val="21"/>
                <w:lang w:bidi="ar"/>
              </w:rPr>
              <w:t>-440W</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DB" w14:textId="77777777" w:rsidR="00DE0446" w:rsidRDefault="00313058">
            <w:pPr>
              <w:widowControl/>
              <w:jc w:val="center"/>
              <w:textAlignment w:val="bottom"/>
              <w:rPr>
                <w:rFonts w:eastAsia="SimSun" w:cs="SimSun"/>
                <w:color w:val="000000"/>
                <w:szCs w:val="21"/>
              </w:rPr>
            </w:pPr>
            <w:r>
              <w:rPr>
                <w:rFonts w:eastAsia="SimSun" w:cs="SimSun"/>
                <w:color w:val="000000"/>
                <w:kern w:val="0"/>
                <w:szCs w:val="21"/>
                <w:lang w:bidi="ar"/>
              </w:rPr>
              <w:t>440W</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DC" w14:textId="77777777" w:rsidR="00DE0446" w:rsidRDefault="00313058">
            <w:pPr>
              <w:widowControl/>
              <w:jc w:val="center"/>
              <w:textAlignment w:val="bottom"/>
              <w:rPr>
                <w:rFonts w:eastAsia="SimSun" w:cs="SimSun"/>
                <w:color w:val="000000"/>
                <w:szCs w:val="21"/>
              </w:rPr>
            </w:pPr>
            <w:r>
              <w:rPr>
                <w:rFonts w:eastAsia="SimSun" w:cs="SimSun"/>
                <w:color w:val="000000"/>
                <w:kern w:val="0"/>
                <w:szCs w:val="21"/>
                <w:lang w:bidi="ar"/>
              </w:rPr>
              <w:t>17</w:t>
            </w:r>
            <w:r>
              <w:rPr>
                <w:rFonts w:eastAsia="SimSun" w:cs="SimSun" w:hint="eastAsia"/>
                <w:color w:val="000000"/>
                <w:kern w:val="0"/>
                <w:szCs w:val="21"/>
                <w:lang w:bidi="ar"/>
              </w:rPr>
              <w:t>22</w:t>
            </w:r>
            <w:r>
              <w:rPr>
                <w:rFonts w:eastAsia="SimSun" w:cs="SimSun"/>
                <w:color w:val="000000"/>
                <w:kern w:val="0"/>
                <w:szCs w:val="21"/>
                <w:lang w:bidi="ar"/>
              </w:rPr>
              <w:t>*113</w:t>
            </w:r>
            <w:r>
              <w:rPr>
                <w:rFonts w:eastAsia="SimSun" w:cs="SimSun" w:hint="eastAsia"/>
                <w:color w:val="000000"/>
                <w:kern w:val="0"/>
                <w:szCs w:val="21"/>
                <w:lang w:bidi="ar"/>
              </w:rPr>
              <w:t>4</w:t>
            </w:r>
            <w:r>
              <w:rPr>
                <w:rFonts w:eastAsia="SimSun" w:cs="SimSun"/>
                <w:color w:val="000000"/>
                <w:kern w:val="0"/>
                <w:szCs w:val="21"/>
                <w:lang w:bidi="ar"/>
              </w:rPr>
              <w:t>*30/35</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DD" w14:textId="77777777" w:rsidR="00DE0446" w:rsidRDefault="00313058">
            <w:pPr>
              <w:widowControl/>
              <w:jc w:val="center"/>
              <w:textAlignment w:val="bottom"/>
              <w:rPr>
                <w:rFonts w:eastAsia="SimSun" w:cs="SimSun"/>
                <w:color w:val="000000"/>
                <w:szCs w:val="21"/>
              </w:rPr>
            </w:pPr>
            <w:r>
              <w:rPr>
                <w:rFonts w:eastAsia="SimSun" w:cs="SimSun"/>
                <w:color w:val="000000"/>
                <w:kern w:val="0"/>
                <w:szCs w:val="21"/>
                <w:lang w:bidi="ar"/>
              </w:rPr>
              <w:t>1300</w:t>
            </w:r>
            <w:r>
              <w:rPr>
                <w:rFonts w:eastAsia="SimSun" w:cs="SimSun"/>
                <w:color w:val="000000"/>
                <w:kern w:val="0"/>
                <w:szCs w:val="21"/>
                <w:lang w:bidi="ar"/>
              </w:rPr>
              <w:t>；</w:t>
            </w:r>
            <w:r>
              <w:rPr>
                <w:rFonts w:eastAsia="SimSun" w:cs="SimSun"/>
                <w:color w:val="000000"/>
                <w:kern w:val="0"/>
                <w:szCs w:val="21"/>
                <w:lang w:bidi="ar"/>
              </w:rPr>
              <w:t>1040</w:t>
            </w:r>
          </w:p>
        </w:tc>
      </w:tr>
      <w:tr w:rsidR="00DE0446" w14:paraId="32BDAAE3" w14:textId="77777777">
        <w:trPr>
          <w:trHeight w:val="399"/>
        </w:trPr>
        <w:tc>
          <w:tcPr>
            <w:tcW w:w="2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DAADF" w14:textId="77777777" w:rsidR="00DE0446" w:rsidRDefault="00313058">
            <w:pPr>
              <w:widowControl/>
              <w:jc w:val="center"/>
              <w:textAlignment w:val="center"/>
              <w:rPr>
                <w:rFonts w:eastAsia="SimSun" w:cs="Calibri"/>
                <w:color w:val="000000"/>
                <w:szCs w:val="21"/>
              </w:rPr>
            </w:pPr>
            <w:r>
              <w:rPr>
                <w:rFonts w:eastAsia="SimSun" w:cs="Calibri"/>
                <w:color w:val="000000"/>
                <w:kern w:val="0"/>
                <w:szCs w:val="21"/>
                <w:lang w:bidi="ar"/>
              </w:rPr>
              <w:t>DHN-54X16/FS-4</w:t>
            </w:r>
            <w:r>
              <w:rPr>
                <w:rFonts w:eastAsia="SimSun" w:cs="Calibri" w:hint="eastAsia"/>
                <w:color w:val="000000"/>
                <w:kern w:val="0"/>
                <w:szCs w:val="21"/>
                <w:lang w:bidi="ar"/>
              </w:rPr>
              <w:t>40</w:t>
            </w:r>
            <w:r>
              <w:rPr>
                <w:rFonts w:eastAsia="SimSun" w:cs="Calibri"/>
                <w:color w:val="000000"/>
                <w:kern w:val="0"/>
                <w:szCs w:val="21"/>
                <w:lang w:bidi="ar"/>
              </w:rPr>
              <w:t>W</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E0" w14:textId="77777777" w:rsidR="00DE0446" w:rsidRDefault="00313058">
            <w:pPr>
              <w:widowControl/>
              <w:jc w:val="center"/>
              <w:textAlignment w:val="bottom"/>
              <w:rPr>
                <w:rFonts w:eastAsia="SimSun" w:cs="SimSun"/>
                <w:color w:val="000000"/>
                <w:szCs w:val="21"/>
              </w:rPr>
            </w:pPr>
            <w:r>
              <w:rPr>
                <w:rFonts w:eastAsia="SimSun" w:cs="SimSun"/>
                <w:color w:val="000000"/>
                <w:kern w:val="0"/>
                <w:szCs w:val="21"/>
                <w:lang w:bidi="ar"/>
              </w:rPr>
              <w:t>4</w:t>
            </w:r>
            <w:r>
              <w:rPr>
                <w:rFonts w:eastAsia="SimSun" w:cs="SimSun" w:hint="eastAsia"/>
                <w:color w:val="000000"/>
                <w:kern w:val="0"/>
                <w:szCs w:val="21"/>
                <w:lang w:bidi="ar"/>
              </w:rPr>
              <w:t>40</w:t>
            </w:r>
            <w:r>
              <w:rPr>
                <w:rFonts w:eastAsia="SimSun" w:cs="SimSun"/>
                <w:color w:val="000000"/>
                <w:kern w:val="0"/>
                <w:szCs w:val="21"/>
                <w:lang w:bidi="ar"/>
              </w:rPr>
              <w:t>W</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E1" w14:textId="77777777" w:rsidR="00DE0446" w:rsidRDefault="00313058">
            <w:pPr>
              <w:widowControl/>
              <w:jc w:val="center"/>
              <w:textAlignment w:val="bottom"/>
              <w:rPr>
                <w:rFonts w:eastAsia="SimSun" w:cs="SimSun"/>
                <w:color w:val="000000"/>
                <w:szCs w:val="21"/>
              </w:rPr>
            </w:pPr>
            <w:bookmarkStart w:id="5" w:name="OLE_LINK1"/>
            <w:r>
              <w:rPr>
                <w:rFonts w:eastAsia="SimSun" w:cs="SimSun"/>
                <w:color w:val="000000"/>
                <w:kern w:val="0"/>
                <w:szCs w:val="21"/>
                <w:lang w:bidi="ar"/>
              </w:rPr>
              <w:t>1722*1134*32</w:t>
            </w:r>
            <w:bookmarkEnd w:id="5"/>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E2" w14:textId="77777777" w:rsidR="00DE0446" w:rsidRDefault="00313058">
            <w:pPr>
              <w:widowControl/>
              <w:jc w:val="center"/>
              <w:textAlignment w:val="bottom"/>
              <w:rPr>
                <w:rFonts w:eastAsia="SimSun" w:cs="SimSun"/>
                <w:color w:val="000000"/>
                <w:szCs w:val="21"/>
              </w:rPr>
            </w:pPr>
            <w:r>
              <w:rPr>
                <w:rFonts w:eastAsia="SimSun" w:cs="SimSun"/>
                <w:color w:val="000000"/>
                <w:kern w:val="0"/>
                <w:szCs w:val="21"/>
                <w:lang w:bidi="ar"/>
              </w:rPr>
              <w:t>1300</w:t>
            </w:r>
            <w:r>
              <w:rPr>
                <w:rFonts w:eastAsia="SimSun" w:cs="SimSun"/>
                <w:color w:val="000000"/>
                <w:kern w:val="0"/>
                <w:szCs w:val="21"/>
                <w:lang w:bidi="ar"/>
              </w:rPr>
              <w:t>；</w:t>
            </w:r>
            <w:r>
              <w:rPr>
                <w:rFonts w:eastAsia="SimSun" w:cs="SimSun"/>
                <w:color w:val="000000"/>
                <w:kern w:val="0"/>
                <w:szCs w:val="21"/>
                <w:lang w:bidi="ar"/>
              </w:rPr>
              <w:t>1040</w:t>
            </w:r>
          </w:p>
        </w:tc>
      </w:tr>
      <w:tr w:rsidR="00DE0446" w14:paraId="32BDAAE8" w14:textId="77777777">
        <w:trPr>
          <w:trHeight w:val="399"/>
        </w:trPr>
        <w:tc>
          <w:tcPr>
            <w:tcW w:w="2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DAAE4" w14:textId="77777777" w:rsidR="00DE0446" w:rsidRDefault="00313058">
            <w:pPr>
              <w:widowControl/>
              <w:jc w:val="center"/>
              <w:textAlignment w:val="center"/>
              <w:rPr>
                <w:rFonts w:eastAsia="SimSun" w:cs="Calibri"/>
                <w:color w:val="000000"/>
                <w:szCs w:val="21"/>
              </w:rPr>
            </w:pPr>
            <w:r>
              <w:rPr>
                <w:rFonts w:eastAsia="SimSun" w:cs="Calibri"/>
                <w:color w:val="000000"/>
                <w:kern w:val="0"/>
                <w:szCs w:val="21"/>
                <w:lang w:bidi="ar"/>
              </w:rPr>
              <w:t>DHN-</w:t>
            </w:r>
            <w:r>
              <w:rPr>
                <w:rFonts w:eastAsia="SimSun" w:cs="Calibri" w:hint="eastAsia"/>
                <w:color w:val="000000"/>
                <w:kern w:val="0"/>
                <w:szCs w:val="21"/>
                <w:lang w:bidi="ar"/>
              </w:rPr>
              <w:t>54</w:t>
            </w:r>
            <w:r>
              <w:rPr>
                <w:rFonts w:eastAsia="SimSun" w:cs="Calibri"/>
                <w:color w:val="000000"/>
                <w:kern w:val="0"/>
                <w:szCs w:val="21"/>
                <w:lang w:bidi="ar"/>
              </w:rPr>
              <w:t>X16/</w:t>
            </w:r>
            <w:r>
              <w:rPr>
                <w:rFonts w:eastAsia="SimSun" w:cs="Calibri" w:hint="eastAsia"/>
                <w:color w:val="000000"/>
                <w:kern w:val="0"/>
                <w:szCs w:val="21"/>
                <w:lang w:bidi="ar"/>
              </w:rPr>
              <w:t>BF/FS</w:t>
            </w:r>
            <w:r>
              <w:rPr>
                <w:rFonts w:eastAsia="SimSun" w:cs="Calibri"/>
                <w:color w:val="000000"/>
                <w:kern w:val="0"/>
                <w:szCs w:val="21"/>
                <w:lang w:bidi="ar"/>
              </w:rPr>
              <w:t>-4</w:t>
            </w:r>
            <w:r>
              <w:rPr>
                <w:rFonts w:eastAsia="SimSun" w:cs="Calibri" w:hint="eastAsia"/>
                <w:color w:val="000000"/>
                <w:kern w:val="0"/>
                <w:szCs w:val="21"/>
                <w:lang w:bidi="ar"/>
              </w:rPr>
              <w:t>40</w:t>
            </w:r>
            <w:r>
              <w:rPr>
                <w:rFonts w:eastAsia="SimSun" w:cs="Calibri"/>
                <w:color w:val="000000"/>
                <w:kern w:val="0"/>
                <w:szCs w:val="21"/>
                <w:lang w:bidi="ar"/>
              </w:rPr>
              <w:t>W</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E5" w14:textId="77777777" w:rsidR="00DE0446" w:rsidRDefault="00313058">
            <w:pPr>
              <w:widowControl/>
              <w:jc w:val="center"/>
              <w:textAlignment w:val="bottom"/>
              <w:rPr>
                <w:rFonts w:eastAsia="SimSun" w:cs="SimSun"/>
                <w:color w:val="000000"/>
                <w:szCs w:val="21"/>
              </w:rPr>
            </w:pPr>
            <w:r>
              <w:rPr>
                <w:rFonts w:eastAsia="SimSun" w:cs="SimSun"/>
                <w:color w:val="000000"/>
                <w:kern w:val="0"/>
                <w:szCs w:val="21"/>
                <w:lang w:bidi="ar"/>
              </w:rPr>
              <w:t>4</w:t>
            </w:r>
            <w:r>
              <w:rPr>
                <w:rFonts w:eastAsia="SimSun" w:cs="SimSun" w:hint="eastAsia"/>
                <w:color w:val="000000"/>
                <w:kern w:val="0"/>
                <w:szCs w:val="21"/>
                <w:lang w:bidi="ar"/>
              </w:rPr>
              <w:t>40</w:t>
            </w:r>
            <w:r>
              <w:rPr>
                <w:rFonts w:eastAsia="SimSun" w:cs="SimSun"/>
                <w:color w:val="000000"/>
                <w:kern w:val="0"/>
                <w:szCs w:val="21"/>
                <w:lang w:bidi="ar"/>
              </w:rPr>
              <w:t>W</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E6" w14:textId="77777777" w:rsidR="00DE0446" w:rsidRDefault="00313058">
            <w:pPr>
              <w:widowControl/>
              <w:jc w:val="center"/>
              <w:textAlignment w:val="bottom"/>
              <w:rPr>
                <w:rFonts w:eastAsia="SimSun" w:cs="SimSun"/>
                <w:color w:val="000000"/>
                <w:szCs w:val="21"/>
              </w:rPr>
            </w:pPr>
            <w:r>
              <w:rPr>
                <w:rFonts w:eastAsia="SimSun" w:cs="SimSun"/>
                <w:color w:val="000000"/>
                <w:kern w:val="0"/>
                <w:szCs w:val="21"/>
                <w:lang w:bidi="ar"/>
              </w:rPr>
              <w:t>1903*1134*3</w:t>
            </w:r>
            <w:r>
              <w:rPr>
                <w:rFonts w:eastAsia="SimSun" w:cs="SimSun" w:hint="eastAsia"/>
                <w:color w:val="000000"/>
                <w:kern w:val="0"/>
                <w:szCs w:val="21"/>
                <w:lang w:bidi="ar"/>
              </w:rPr>
              <w:t>0</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E7" w14:textId="77777777" w:rsidR="00DE0446" w:rsidRDefault="00313058">
            <w:pPr>
              <w:widowControl/>
              <w:jc w:val="center"/>
              <w:textAlignment w:val="bottom"/>
              <w:rPr>
                <w:rFonts w:eastAsia="SimSun" w:cs="SimSun"/>
                <w:color w:val="000000"/>
                <w:szCs w:val="21"/>
              </w:rPr>
            </w:pPr>
            <w:r>
              <w:rPr>
                <w:rFonts w:eastAsia="SimSun" w:cs="SimSun"/>
                <w:color w:val="000000"/>
                <w:kern w:val="0"/>
                <w:szCs w:val="21"/>
                <w:lang w:bidi="ar"/>
              </w:rPr>
              <w:t>1300</w:t>
            </w:r>
            <w:r>
              <w:rPr>
                <w:rFonts w:eastAsia="SimSun" w:cs="SimSun"/>
                <w:color w:val="000000"/>
                <w:kern w:val="0"/>
                <w:szCs w:val="21"/>
                <w:lang w:bidi="ar"/>
              </w:rPr>
              <w:t>；</w:t>
            </w:r>
            <w:r>
              <w:rPr>
                <w:rFonts w:eastAsia="SimSun" w:cs="SimSun"/>
                <w:color w:val="000000"/>
                <w:kern w:val="0"/>
                <w:szCs w:val="21"/>
                <w:lang w:bidi="ar"/>
              </w:rPr>
              <w:t>1040</w:t>
            </w:r>
          </w:p>
        </w:tc>
      </w:tr>
      <w:tr w:rsidR="00DE0446" w14:paraId="32BDAAED" w14:textId="77777777">
        <w:trPr>
          <w:trHeight w:val="399"/>
        </w:trPr>
        <w:tc>
          <w:tcPr>
            <w:tcW w:w="2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DAAE9" w14:textId="77777777" w:rsidR="00DE0446" w:rsidRDefault="00313058">
            <w:pPr>
              <w:widowControl/>
              <w:jc w:val="center"/>
              <w:textAlignment w:val="center"/>
              <w:rPr>
                <w:rFonts w:eastAsia="SimSun" w:cs="Calibri"/>
                <w:color w:val="000000"/>
                <w:kern w:val="0"/>
                <w:szCs w:val="21"/>
                <w:lang w:bidi="ar"/>
              </w:rPr>
            </w:pPr>
            <w:r>
              <w:rPr>
                <w:rFonts w:eastAsia="SimSun" w:cs="Calibri"/>
                <w:color w:val="000000"/>
                <w:kern w:val="0"/>
                <w:szCs w:val="21"/>
                <w:lang w:bidi="ar"/>
              </w:rPr>
              <w:t>DHN-60X16/FS-475W</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EA" w14:textId="77777777" w:rsidR="00DE0446" w:rsidRDefault="00313058">
            <w:pPr>
              <w:widowControl/>
              <w:jc w:val="center"/>
              <w:textAlignment w:val="bottom"/>
              <w:rPr>
                <w:rFonts w:eastAsia="SimSun" w:cs="SimSun"/>
                <w:color w:val="000000"/>
                <w:kern w:val="0"/>
                <w:szCs w:val="21"/>
                <w:lang w:bidi="ar"/>
              </w:rPr>
            </w:pPr>
            <w:r>
              <w:rPr>
                <w:rFonts w:eastAsia="SimSun" w:cs="SimSun"/>
                <w:color w:val="000000"/>
                <w:kern w:val="0"/>
                <w:szCs w:val="21"/>
                <w:lang w:bidi="ar"/>
              </w:rPr>
              <w:t>475W</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EB" w14:textId="77777777" w:rsidR="00DE0446" w:rsidRDefault="00313058">
            <w:pPr>
              <w:widowControl/>
              <w:jc w:val="center"/>
              <w:textAlignment w:val="bottom"/>
              <w:rPr>
                <w:rFonts w:eastAsia="SimSun" w:cs="SimSun"/>
                <w:color w:val="000000"/>
                <w:kern w:val="0"/>
                <w:szCs w:val="21"/>
                <w:lang w:bidi="ar"/>
              </w:rPr>
            </w:pPr>
            <w:r>
              <w:rPr>
                <w:rFonts w:eastAsia="SimSun" w:cs="SimSun"/>
                <w:color w:val="000000"/>
                <w:kern w:val="0"/>
                <w:szCs w:val="21"/>
                <w:lang w:bidi="ar"/>
              </w:rPr>
              <w:t>1903*1134*32</w:t>
            </w:r>
          </w:p>
        </w:tc>
        <w:tc>
          <w:tcPr>
            <w:tcW w:w="226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BDAAEC" w14:textId="77777777" w:rsidR="00DE0446" w:rsidRDefault="00313058">
            <w:pPr>
              <w:widowControl/>
              <w:ind w:firstLineChars="300" w:firstLine="630"/>
              <w:textAlignment w:val="bottom"/>
              <w:rPr>
                <w:rFonts w:eastAsia="SimSun" w:cs="SimSun"/>
                <w:color w:val="000000"/>
                <w:kern w:val="0"/>
                <w:szCs w:val="21"/>
                <w:lang w:bidi="ar"/>
              </w:rPr>
            </w:pPr>
            <w:r>
              <w:rPr>
                <w:rFonts w:eastAsia="SimSun" w:cs="SimSun"/>
                <w:color w:val="000000"/>
                <w:kern w:val="0"/>
                <w:szCs w:val="21"/>
                <w:lang w:bidi="ar"/>
              </w:rPr>
              <w:t>1300</w:t>
            </w:r>
            <w:r>
              <w:rPr>
                <w:rFonts w:eastAsia="SimSun" w:cs="SimSun"/>
                <w:color w:val="000000"/>
                <w:kern w:val="0"/>
                <w:szCs w:val="21"/>
                <w:lang w:bidi="ar"/>
              </w:rPr>
              <w:t>；</w:t>
            </w:r>
            <w:r>
              <w:rPr>
                <w:rFonts w:eastAsia="SimSun" w:cs="SimSun"/>
                <w:color w:val="000000"/>
                <w:kern w:val="0"/>
                <w:szCs w:val="21"/>
                <w:lang w:bidi="ar"/>
              </w:rPr>
              <w:t>1040</w:t>
            </w:r>
          </w:p>
        </w:tc>
      </w:tr>
      <w:tr w:rsidR="00DE0446" w14:paraId="32BDAAF2" w14:textId="77777777">
        <w:trPr>
          <w:trHeight w:val="399"/>
        </w:trPr>
        <w:tc>
          <w:tcPr>
            <w:tcW w:w="2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DAAEE" w14:textId="77777777" w:rsidR="00DE0446" w:rsidRDefault="00313058">
            <w:pPr>
              <w:widowControl/>
              <w:jc w:val="center"/>
              <w:textAlignment w:val="center"/>
              <w:rPr>
                <w:rFonts w:eastAsia="SimSun" w:cs="Calibri"/>
                <w:color w:val="000000"/>
                <w:kern w:val="0"/>
                <w:szCs w:val="21"/>
                <w:lang w:bidi="ar"/>
              </w:rPr>
            </w:pPr>
            <w:r>
              <w:rPr>
                <w:rFonts w:eastAsia="SimSun" w:cs="Calibri"/>
                <w:color w:val="000000"/>
                <w:kern w:val="0"/>
                <w:szCs w:val="21"/>
                <w:lang w:bidi="ar"/>
              </w:rPr>
              <w:t>DHN-60X16/FS</w:t>
            </w:r>
            <w:r>
              <w:rPr>
                <w:rFonts w:eastAsia="SimSun" w:cs="Calibri" w:hint="eastAsia"/>
                <w:color w:val="000000"/>
                <w:kern w:val="0"/>
                <w:szCs w:val="21"/>
                <w:lang w:bidi="ar"/>
              </w:rPr>
              <w:t>(BW)</w:t>
            </w:r>
            <w:r>
              <w:rPr>
                <w:rFonts w:eastAsia="SimSun" w:cs="Calibri"/>
                <w:color w:val="000000"/>
                <w:kern w:val="0"/>
                <w:szCs w:val="21"/>
                <w:lang w:bidi="ar"/>
              </w:rPr>
              <w:t>-475W</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EF" w14:textId="77777777" w:rsidR="00DE0446" w:rsidRDefault="00313058">
            <w:pPr>
              <w:widowControl/>
              <w:jc w:val="center"/>
              <w:textAlignment w:val="bottom"/>
              <w:rPr>
                <w:rFonts w:eastAsia="SimSun" w:cs="SimSun"/>
                <w:color w:val="000000"/>
                <w:kern w:val="0"/>
                <w:szCs w:val="21"/>
                <w:lang w:bidi="ar"/>
              </w:rPr>
            </w:pPr>
            <w:r>
              <w:rPr>
                <w:rFonts w:eastAsia="SimSun" w:cs="SimSun"/>
                <w:color w:val="000000"/>
                <w:kern w:val="0"/>
                <w:szCs w:val="21"/>
                <w:lang w:bidi="ar"/>
              </w:rPr>
              <w:t>475W</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F0" w14:textId="77777777" w:rsidR="00DE0446" w:rsidRDefault="00313058">
            <w:pPr>
              <w:widowControl/>
              <w:jc w:val="center"/>
              <w:textAlignment w:val="bottom"/>
              <w:rPr>
                <w:rFonts w:eastAsia="SimSun" w:cs="SimSun"/>
                <w:color w:val="000000"/>
                <w:kern w:val="0"/>
                <w:szCs w:val="21"/>
                <w:lang w:bidi="ar"/>
              </w:rPr>
            </w:pPr>
            <w:r>
              <w:rPr>
                <w:rFonts w:eastAsia="SimSun" w:cs="SimSun"/>
                <w:color w:val="000000"/>
                <w:kern w:val="0"/>
                <w:szCs w:val="21"/>
                <w:lang w:bidi="ar"/>
              </w:rPr>
              <w:t>1903*1134*32</w:t>
            </w:r>
          </w:p>
        </w:tc>
        <w:tc>
          <w:tcPr>
            <w:tcW w:w="226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BDAAF1" w14:textId="77777777" w:rsidR="00DE0446" w:rsidRDefault="00313058">
            <w:pPr>
              <w:widowControl/>
              <w:ind w:firstLineChars="300" w:firstLine="630"/>
              <w:textAlignment w:val="bottom"/>
              <w:rPr>
                <w:rFonts w:eastAsia="SimSun" w:cs="SimSun"/>
                <w:color w:val="000000"/>
                <w:kern w:val="0"/>
                <w:szCs w:val="21"/>
                <w:lang w:bidi="ar"/>
              </w:rPr>
            </w:pPr>
            <w:r>
              <w:rPr>
                <w:rFonts w:eastAsia="SimSun" w:cs="SimSun"/>
                <w:color w:val="000000"/>
                <w:kern w:val="0"/>
                <w:szCs w:val="21"/>
                <w:lang w:bidi="ar"/>
              </w:rPr>
              <w:t>1300</w:t>
            </w:r>
            <w:r>
              <w:rPr>
                <w:rFonts w:eastAsia="SimSun" w:cs="SimSun"/>
                <w:color w:val="000000"/>
                <w:kern w:val="0"/>
                <w:szCs w:val="21"/>
                <w:lang w:bidi="ar"/>
              </w:rPr>
              <w:t>；</w:t>
            </w:r>
            <w:r>
              <w:rPr>
                <w:rFonts w:eastAsia="SimSun" w:cs="SimSun"/>
                <w:color w:val="000000"/>
                <w:kern w:val="0"/>
                <w:szCs w:val="21"/>
                <w:lang w:bidi="ar"/>
              </w:rPr>
              <w:t>1040</w:t>
            </w:r>
          </w:p>
        </w:tc>
      </w:tr>
      <w:tr w:rsidR="00DE0446" w14:paraId="32BDAAF7" w14:textId="77777777">
        <w:trPr>
          <w:trHeight w:val="399"/>
        </w:trPr>
        <w:tc>
          <w:tcPr>
            <w:tcW w:w="2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DAAF3" w14:textId="77777777" w:rsidR="00DE0446" w:rsidRDefault="00313058">
            <w:pPr>
              <w:widowControl/>
              <w:jc w:val="center"/>
              <w:textAlignment w:val="center"/>
              <w:rPr>
                <w:rFonts w:eastAsia="SimSun" w:cs="Calibri"/>
                <w:color w:val="000000"/>
                <w:kern w:val="0"/>
                <w:szCs w:val="21"/>
                <w:lang w:bidi="ar"/>
              </w:rPr>
            </w:pPr>
            <w:r>
              <w:rPr>
                <w:rFonts w:eastAsia="SimSun" w:cs="Calibri"/>
                <w:color w:val="000000"/>
                <w:kern w:val="0"/>
                <w:szCs w:val="21"/>
                <w:lang w:bidi="ar"/>
              </w:rPr>
              <w:t>DHN-60X16/FS</w:t>
            </w:r>
            <w:r>
              <w:rPr>
                <w:rFonts w:eastAsia="SimSun" w:cs="Calibri" w:hint="eastAsia"/>
                <w:color w:val="000000"/>
                <w:kern w:val="0"/>
                <w:szCs w:val="21"/>
                <w:lang w:bidi="ar"/>
              </w:rPr>
              <w:t>(BB)</w:t>
            </w:r>
            <w:r>
              <w:rPr>
                <w:rFonts w:eastAsia="SimSun" w:cs="Calibri"/>
                <w:color w:val="000000"/>
                <w:kern w:val="0"/>
                <w:szCs w:val="21"/>
                <w:lang w:bidi="ar"/>
              </w:rPr>
              <w:t>-475W</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F4" w14:textId="77777777" w:rsidR="00DE0446" w:rsidRDefault="00313058">
            <w:pPr>
              <w:widowControl/>
              <w:jc w:val="center"/>
              <w:textAlignment w:val="bottom"/>
              <w:rPr>
                <w:rFonts w:eastAsia="SimSun" w:cs="SimSun"/>
                <w:color w:val="000000"/>
                <w:kern w:val="0"/>
                <w:szCs w:val="21"/>
                <w:lang w:bidi="ar"/>
              </w:rPr>
            </w:pPr>
            <w:r>
              <w:rPr>
                <w:rFonts w:eastAsia="SimSun" w:cs="SimSun"/>
                <w:color w:val="000000"/>
                <w:kern w:val="0"/>
                <w:szCs w:val="21"/>
                <w:lang w:bidi="ar"/>
              </w:rPr>
              <w:t>475W</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F5" w14:textId="77777777" w:rsidR="00DE0446" w:rsidRDefault="00313058">
            <w:pPr>
              <w:widowControl/>
              <w:jc w:val="center"/>
              <w:textAlignment w:val="bottom"/>
              <w:rPr>
                <w:rFonts w:eastAsia="SimSun" w:cs="SimSun"/>
                <w:color w:val="000000"/>
                <w:kern w:val="0"/>
                <w:szCs w:val="21"/>
                <w:lang w:bidi="ar"/>
              </w:rPr>
            </w:pPr>
            <w:r>
              <w:rPr>
                <w:rFonts w:eastAsia="SimSun" w:cs="SimSun"/>
                <w:color w:val="000000"/>
                <w:kern w:val="0"/>
                <w:szCs w:val="21"/>
                <w:lang w:bidi="ar"/>
              </w:rPr>
              <w:t>1903*1134*32</w:t>
            </w:r>
          </w:p>
        </w:tc>
        <w:tc>
          <w:tcPr>
            <w:tcW w:w="226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BDAAF6" w14:textId="77777777" w:rsidR="00DE0446" w:rsidRDefault="00313058">
            <w:pPr>
              <w:widowControl/>
              <w:ind w:firstLineChars="300" w:firstLine="630"/>
              <w:textAlignment w:val="bottom"/>
              <w:rPr>
                <w:rFonts w:eastAsia="SimSun" w:cs="SimSun"/>
                <w:color w:val="000000"/>
                <w:kern w:val="0"/>
                <w:szCs w:val="21"/>
                <w:lang w:bidi="ar"/>
              </w:rPr>
            </w:pPr>
            <w:r>
              <w:rPr>
                <w:rFonts w:eastAsia="SimSun" w:cs="SimSun"/>
                <w:color w:val="000000"/>
                <w:kern w:val="0"/>
                <w:szCs w:val="21"/>
                <w:lang w:bidi="ar"/>
              </w:rPr>
              <w:t>1300</w:t>
            </w:r>
            <w:r>
              <w:rPr>
                <w:rFonts w:eastAsia="SimSun" w:cs="SimSun"/>
                <w:color w:val="000000"/>
                <w:kern w:val="0"/>
                <w:szCs w:val="21"/>
                <w:lang w:bidi="ar"/>
              </w:rPr>
              <w:t>；</w:t>
            </w:r>
            <w:r>
              <w:rPr>
                <w:rFonts w:eastAsia="SimSun" w:cs="SimSun"/>
                <w:color w:val="000000"/>
                <w:kern w:val="0"/>
                <w:szCs w:val="21"/>
                <w:lang w:bidi="ar"/>
              </w:rPr>
              <w:t>1040</w:t>
            </w:r>
          </w:p>
        </w:tc>
      </w:tr>
      <w:tr w:rsidR="00DE0446" w14:paraId="32BDAAFC" w14:textId="77777777">
        <w:trPr>
          <w:trHeight w:val="399"/>
        </w:trPr>
        <w:tc>
          <w:tcPr>
            <w:tcW w:w="2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DAAF8" w14:textId="77777777" w:rsidR="00DE0446" w:rsidRDefault="00313058">
            <w:pPr>
              <w:widowControl/>
              <w:jc w:val="center"/>
              <w:textAlignment w:val="center"/>
              <w:rPr>
                <w:rFonts w:eastAsia="SimSun" w:cs="Calibri"/>
                <w:color w:val="000000"/>
                <w:szCs w:val="21"/>
              </w:rPr>
            </w:pPr>
            <w:r>
              <w:rPr>
                <w:rFonts w:eastAsia="SimSun" w:cs="Calibri"/>
                <w:color w:val="000000"/>
                <w:kern w:val="0"/>
                <w:szCs w:val="21"/>
                <w:lang w:bidi="ar"/>
              </w:rPr>
              <w:t>DHN-72X16/FS-580W</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F9" w14:textId="77777777" w:rsidR="00DE0446" w:rsidRDefault="00313058">
            <w:pPr>
              <w:widowControl/>
              <w:jc w:val="center"/>
              <w:textAlignment w:val="bottom"/>
              <w:rPr>
                <w:rFonts w:eastAsia="SimSun" w:cs="SimSun"/>
                <w:color w:val="000000"/>
                <w:szCs w:val="21"/>
              </w:rPr>
            </w:pPr>
            <w:r>
              <w:rPr>
                <w:rFonts w:eastAsia="SimSun" w:cs="SimSun"/>
                <w:color w:val="000000"/>
                <w:kern w:val="0"/>
                <w:szCs w:val="21"/>
                <w:lang w:bidi="ar"/>
              </w:rPr>
              <w:t>580W</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FA" w14:textId="77777777" w:rsidR="00DE0446" w:rsidRDefault="00313058">
            <w:pPr>
              <w:widowControl/>
              <w:jc w:val="center"/>
              <w:textAlignment w:val="bottom"/>
              <w:rPr>
                <w:rFonts w:eastAsia="SimSun" w:cs="SimSun"/>
                <w:color w:val="000000"/>
                <w:szCs w:val="21"/>
              </w:rPr>
            </w:pPr>
            <w:r>
              <w:rPr>
                <w:rFonts w:eastAsia="SimSun" w:cs="SimSun"/>
                <w:color w:val="000000"/>
                <w:kern w:val="0"/>
                <w:szCs w:val="21"/>
                <w:lang w:bidi="ar"/>
              </w:rPr>
              <w:t>2279*1134*32</w:t>
            </w:r>
          </w:p>
        </w:tc>
        <w:tc>
          <w:tcPr>
            <w:tcW w:w="226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BDAAFB" w14:textId="77777777" w:rsidR="00DE0446" w:rsidRDefault="00313058">
            <w:pPr>
              <w:widowControl/>
              <w:ind w:firstLineChars="300" w:firstLine="630"/>
              <w:textAlignment w:val="bottom"/>
              <w:rPr>
                <w:rFonts w:eastAsia="SimSun" w:cs="SimSun"/>
                <w:color w:val="000000"/>
                <w:szCs w:val="21"/>
              </w:rPr>
            </w:pPr>
            <w:proofErr w:type="gramStart"/>
            <w:r>
              <w:rPr>
                <w:rFonts w:eastAsia="SimSun" w:cs="SimSun"/>
                <w:color w:val="000000"/>
                <w:kern w:val="0"/>
                <w:szCs w:val="21"/>
                <w:lang w:bidi="ar"/>
              </w:rPr>
              <w:t>1400</w:t>
            </w:r>
            <w:r>
              <w:rPr>
                <w:rFonts w:eastAsia="SimSun" w:cs="SimSun" w:hint="eastAsia"/>
                <w:color w:val="000000"/>
                <w:kern w:val="0"/>
                <w:szCs w:val="21"/>
                <w:lang w:bidi="ar"/>
              </w:rPr>
              <w:t xml:space="preserve"> </w:t>
            </w:r>
            <w:r>
              <w:rPr>
                <w:rFonts w:eastAsia="SimSun" w:cs="SimSun"/>
                <w:color w:val="000000"/>
                <w:kern w:val="0"/>
                <w:szCs w:val="21"/>
                <w:lang w:bidi="ar"/>
              </w:rPr>
              <w:t>;</w:t>
            </w:r>
            <w:proofErr w:type="gramEnd"/>
            <w:r>
              <w:rPr>
                <w:rFonts w:eastAsia="SimSun" w:cs="SimSun" w:hint="eastAsia"/>
                <w:color w:val="000000"/>
                <w:kern w:val="0"/>
                <w:szCs w:val="21"/>
                <w:lang w:bidi="ar"/>
              </w:rPr>
              <w:t xml:space="preserve"> </w:t>
            </w:r>
            <w:r>
              <w:rPr>
                <w:rFonts w:eastAsia="SimSun" w:cs="SimSun"/>
                <w:color w:val="000000"/>
                <w:kern w:val="0"/>
                <w:szCs w:val="21"/>
                <w:lang w:bidi="ar"/>
              </w:rPr>
              <w:t>1140</w:t>
            </w:r>
          </w:p>
        </w:tc>
      </w:tr>
      <w:tr w:rsidR="00DE0446" w14:paraId="32BDAB01" w14:textId="77777777">
        <w:trPr>
          <w:trHeight w:val="399"/>
        </w:trPr>
        <w:tc>
          <w:tcPr>
            <w:tcW w:w="2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DAAFD" w14:textId="77777777" w:rsidR="00DE0446" w:rsidRDefault="00313058">
            <w:pPr>
              <w:widowControl/>
              <w:jc w:val="center"/>
              <w:textAlignment w:val="center"/>
              <w:rPr>
                <w:rFonts w:eastAsia="SimSun" w:cs="Calibri"/>
                <w:color w:val="000000"/>
                <w:szCs w:val="21"/>
              </w:rPr>
            </w:pPr>
            <w:r>
              <w:rPr>
                <w:rFonts w:eastAsia="SimSun" w:cs="Calibri"/>
                <w:color w:val="000000"/>
                <w:kern w:val="0"/>
                <w:szCs w:val="21"/>
                <w:lang w:bidi="ar"/>
              </w:rPr>
              <w:t>DHN-72X16/FS-58</w:t>
            </w:r>
            <w:r>
              <w:rPr>
                <w:rFonts w:eastAsia="SimSun" w:cs="Calibri" w:hint="eastAsia"/>
                <w:color w:val="000000"/>
                <w:kern w:val="0"/>
                <w:szCs w:val="21"/>
                <w:lang w:bidi="ar"/>
              </w:rPr>
              <w:t>5</w:t>
            </w:r>
            <w:r>
              <w:rPr>
                <w:rFonts w:eastAsia="SimSun" w:cs="Calibri"/>
                <w:color w:val="000000"/>
                <w:kern w:val="0"/>
                <w:szCs w:val="21"/>
                <w:lang w:bidi="ar"/>
              </w:rPr>
              <w:t>W</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FE" w14:textId="77777777" w:rsidR="00DE0446" w:rsidRDefault="00313058">
            <w:pPr>
              <w:widowControl/>
              <w:jc w:val="center"/>
              <w:textAlignment w:val="bottom"/>
              <w:rPr>
                <w:rFonts w:eastAsia="SimSun" w:cs="SimSun"/>
                <w:color w:val="000000"/>
                <w:szCs w:val="21"/>
              </w:rPr>
            </w:pPr>
            <w:r>
              <w:rPr>
                <w:rFonts w:eastAsia="SimSun" w:cs="SimSun"/>
                <w:color w:val="000000"/>
                <w:kern w:val="0"/>
                <w:szCs w:val="21"/>
                <w:lang w:bidi="ar"/>
              </w:rPr>
              <w:t>58</w:t>
            </w:r>
            <w:r>
              <w:rPr>
                <w:rFonts w:eastAsia="SimSun" w:cs="SimSun" w:hint="eastAsia"/>
                <w:color w:val="000000"/>
                <w:kern w:val="0"/>
                <w:szCs w:val="21"/>
                <w:lang w:bidi="ar"/>
              </w:rPr>
              <w:t>5</w:t>
            </w:r>
            <w:r>
              <w:rPr>
                <w:rFonts w:eastAsia="SimSun" w:cs="SimSun"/>
                <w:color w:val="000000"/>
                <w:kern w:val="0"/>
                <w:szCs w:val="21"/>
                <w:lang w:bidi="ar"/>
              </w:rPr>
              <w:t>W</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AFF" w14:textId="77777777" w:rsidR="00DE0446" w:rsidRDefault="00313058">
            <w:pPr>
              <w:widowControl/>
              <w:jc w:val="center"/>
              <w:textAlignment w:val="bottom"/>
              <w:rPr>
                <w:rFonts w:eastAsia="SimSun" w:cs="SimSun"/>
                <w:color w:val="000000"/>
                <w:szCs w:val="21"/>
              </w:rPr>
            </w:pPr>
            <w:r>
              <w:rPr>
                <w:rFonts w:eastAsia="SimSun" w:cs="SimSun"/>
                <w:color w:val="000000"/>
                <w:kern w:val="0"/>
                <w:szCs w:val="21"/>
                <w:lang w:bidi="ar"/>
              </w:rPr>
              <w:t>2279*1134*32</w:t>
            </w:r>
          </w:p>
        </w:tc>
        <w:tc>
          <w:tcPr>
            <w:tcW w:w="226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BDAB00" w14:textId="77777777" w:rsidR="00DE0446" w:rsidRDefault="00313058">
            <w:pPr>
              <w:widowControl/>
              <w:ind w:firstLineChars="300" w:firstLine="630"/>
              <w:textAlignment w:val="bottom"/>
              <w:rPr>
                <w:rFonts w:eastAsia="SimSun" w:cs="SimSun"/>
                <w:color w:val="000000"/>
                <w:szCs w:val="21"/>
              </w:rPr>
            </w:pPr>
            <w:proofErr w:type="gramStart"/>
            <w:r>
              <w:rPr>
                <w:rFonts w:eastAsia="SimSun" w:cs="SimSun"/>
                <w:color w:val="000000"/>
                <w:kern w:val="0"/>
                <w:szCs w:val="21"/>
                <w:lang w:bidi="ar"/>
              </w:rPr>
              <w:t>1400</w:t>
            </w:r>
            <w:r>
              <w:rPr>
                <w:rFonts w:eastAsia="SimSun" w:cs="SimSun" w:hint="eastAsia"/>
                <w:color w:val="000000"/>
                <w:kern w:val="0"/>
                <w:szCs w:val="21"/>
                <w:lang w:bidi="ar"/>
              </w:rPr>
              <w:t xml:space="preserve"> </w:t>
            </w:r>
            <w:r>
              <w:rPr>
                <w:rFonts w:eastAsia="SimSun" w:cs="SimSun"/>
                <w:color w:val="000000"/>
                <w:kern w:val="0"/>
                <w:szCs w:val="21"/>
                <w:lang w:bidi="ar"/>
              </w:rPr>
              <w:t>;</w:t>
            </w:r>
            <w:proofErr w:type="gramEnd"/>
            <w:r>
              <w:rPr>
                <w:rFonts w:eastAsia="SimSun" w:cs="SimSun" w:hint="eastAsia"/>
                <w:color w:val="000000"/>
                <w:kern w:val="0"/>
                <w:szCs w:val="21"/>
                <w:lang w:bidi="ar"/>
              </w:rPr>
              <w:t xml:space="preserve"> </w:t>
            </w:r>
            <w:r>
              <w:rPr>
                <w:rFonts w:eastAsia="SimSun" w:cs="SimSun"/>
                <w:color w:val="000000"/>
                <w:kern w:val="0"/>
                <w:szCs w:val="21"/>
                <w:lang w:bidi="ar"/>
              </w:rPr>
              <w:t>1140</w:t>
            </w:r>
          </w:p>
        </w:tc>
      </w:tr>
      <w:tr w:rsidR="00DE0446" w14:paraId="32BDAB06" w14:textId="77777777">
        <w:trPr>
          <w:trHeight w:val="399"/>
        </w:trPr>
        <w:tc>
          <w:tcPr>
            <w:tcW w:w="2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DAB02" w14:textId="77777777" w:rsidR="00DE0446" w:rsidRDefault="00313058">
            <w:pPr>
              <w:widowControl/>
              <w:jc w:val="center"/>
              <w:textAlignment w:val="center"/>
              <w:rPr>
                <w:rFonts w:eastAsia="SimSun" w:cs="Calibri"/>
                <w:color w:val="000000"/>
                <w:kern w:val="0"/>
                <w:szCs w:val="21"/>
                <w:lang w:bidi="ar"/>
              </w:rPr>
            </w:pPr>
            <w:r>
              <w:rPr>
                <w:rFonts w:eastAsia="SimSun" w:cs="Calibri"/>
                <w:color w:val="000000"/>
                <w:kern w:val="0"/>
                <w:szCs w:val="21"/>
                <w:lang w:bidi="ar"/>
              </w:rPr>
              <w:t>DHN-78X16-605W</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B03" w14:textId="77777777" w:rsidR="00DE0446" w:rsidRDefault="00313058">
            <w:pPr>
              <w:widowControl/>
              <w:jc w:val="center"/>
              <w:textAlignment w:val="bottom"/>
              <w:rPr>
                <w:rFonts w:eastAsia="SimSun" w:cs="SimSun"/>
                <w:color w:val="000000"/>
                <w:kern w:val="0"/>
                <w:szCs w:val="21"/>
                <w:lang w:bidi="ar"/>
              </w:rPr>
            </w:pPr>
            <w:r>
              <w:rPr>
                <w:rFonts w:eastAsia="SimSun" w:cs="SimSun"/>
                <w:color w:val="000000"/>
                <w:kern w:val="0"/>
                <w:szCs w:val="21"/>
                <w:lang w:bidi="ar"/>
              </w:rPr>
              <w:t>605W</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B04" w14:textId="77777777" w:rsidR="00DE0446" w:rsidRDefault="00313058">
            <w:pPr>
              <w:widowControl/>
              <w:jc w:val="center"/>
              <w:textAlignment w:val="bottom"/>
              <w:rPr>
                <w:rFonts w:eastAsia="SimSun" w:cs="SimSun"/>
                <w:color w:val="000000"/>
                <w:kern w:val="0"/>
                <w:szCs w:val="21"/>
                <w:lang w:bidi="ar"/>
              </w:rPr>
            </w:pPr>
            <w:r>
              <w:rPr>
                <w:rFonts w:eastAsia="SimSun" w:cs="SimSun"/>
                <w:color w:val="000000"/>
                <w:kern w:val="0"/>
                <w:szCs w:val="21"/>
                <w:lang w:bidi="ar"/>
              </w:rPr>
              <w:t>2465*1134*35</w:t>
            </w:r>
          </w:p>
        </w:tc>
        <w:tc>
          <w:tcPr>
            <w:tcW w:w="226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BDAB05" w14:textId="77777777" w:rsidR="00DE0446" w:rsidRDefault="00313058">
            <w:pPr>
              <w:widowControl/>
              <w:jc w:val="center"/>
              <w:textAlignment w:val="bottom"/>
              <w:rPr>
                <w:rFonts w:eastAsia="SimSun" w:cs="SimSun"/>
                <w:color w:val="000000"/>
                <w:kern w:val="0"/>
                <w:szCs w:val="21"/>
                <w:lang w:bidi="ar"/>
              </w:rPr>
            </w:pPr>
            <w:r>
              <w:rPr>
                <w:rFonts w:eastAsia="SimSun" w:cs="SimSun"/>
                <w:kern w:val="0"/>
                <w:szCs w:val="21"/>
              </w:rPr>
              <w:t>1500</w:t>
            </w:r>
            <w:r>
              <w:rPr>
                <w:rFonts w:eastAsia="SimSun" w:cs="SimSun"/>
                <w:kern w:val="0"/>
                <w:szCs w:val="21"/>
              </w:rPr>
              <w:t>；</w:t>
            </w:r>
            <w:r>
              <w:rPr>
                <w:rFonts w:eastAsia="SimSun" w:cs="SimSun"/>
                <w:kern w:val="0"/>
                <w:szCs w:val="21"/>
              </w:rPr>
              <w:t>1200</w:t>
            </w:r>
          </w:p>
        </w:tc>
      </w:tr>
      <w:tr w:rsidR="00DE0446" w14:paraId="32BDAB0B" w14:textId="77777777">
        <w:trPr>
          <w:trHeight w:val="399"/>
        </w:trPr>
        <w:tc>
          <w:tcPr>
            <w:tcW w:w="2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DAB07" w14:textId="77777777" w:rsidR="00DE0446" w:rsidRDefault="00313058">
            <w:pPr>
              <w:widowControl/>
              <w:jc w:val="center"/>
              <w:textAlignment w:val="center"/>
              <w:rPr>
                <w:rFonts w:eastAsia="SimSun" w:cs="Calibri"/>
                <w:color w:val="000000"/>
                <w:kern w:val="0"/>
                <w:szCs w:val="21"/>
                <w:lang w:bidi="ar"/>
              </w:rPr>
            </w:pPr>
            <w:r>
              <w:rPr>
                <w:rFonts w:eastAsia="SimSun" w:cs="Calibri"/>
                <w:color w:val="000000"/>
                <w:kern w:val="0"/>
                <w:szCs w:val="21"/>
                <w:lang w:bidi="ar"/>
              </w:rPr>
              <w:t>DHN-78X16-625W</w:t>
            </w:r>
          </w:p>
        </w:tc>
        <w:tc>
          <w:tcPr>
            <w:tcW w:w="18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B08" w14:textId="77777777" w:rsidR="00DE0446" w:rsidRDefault="00313058">
            <w:pPr>
              <w:widowControl/>
              <w:jc w:val="center"/>
              <w:textAlignment w:val="bottom"/>
              <w:rPr>
                <w:rFonts w:eastAsia="SimSun" w:cs="SimSun"/>
                <w:color w:val="000000"/>
                <w:kern w:val="0"/>
                <w:szCs w:val="21"/>
                <w:lang w:bidi="ar"/>
              </w:rPr>
            </w:pPr>
            <w:r>
              <w:rPr>
                <w:rFonts w:eastAsia="SimSun" w:cs="SimSun"/>
                <w:color w:val="000000"/>
                <w:kern w:val="0"/>
                <w:szCs w:val="21"/>
                <w:lang w:bidi="ar"/>
              </w:rPr>
              <w:t>625W</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AB09" w14:textId="77777777" w:rsidR="00DE0446" w:rsidRDefault="00313058">
            <w:pPr>
              <w:widowControl/>
              <w:jc w:val="center"/>
              <w:textAlignment w:val="bottom"/>
              <w:rPr>
                <w:rFonts w:eastAsia="SimSun" w:cs="SimSun"/>
                <w:color w:val="000000"/>
                <w:kern w:val="0"/>
                <w:szCs w:val="21"/>
                <w:lang w:bidi="ar"/>
              </w:rPr>
            </w:pPr>
            <w:r>
              <w:rPr>
                <w:rFonts w:eastAsia="SimSun" w:cs="SimSun"/>
                <w:color w:val="000000"/>
                <w:kern w:val="0"/>
                <w:szCs w:val="21"/>
                <w:lang w:bidi="ar"/>
              </w:rPr>
              <w:t>2465*1134*35</w:t>
            </w:r>
          </w:p>
        </w:tc>
        <w:tc>
          <w:tcPr>
            <w:tcW w:w="226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BDAB0A" w14:textId="77777777" w:rsidR="00DE0446" w:rsidRDefault="00313058">
            <w:pPr>
              <w:widowControl/>
              <w:jc w:val="center"/>
              <w:textAlignment w:val="bottom"/>
              <w:rPr>
                <w:rFonts w:eastAsia="SimSun" w:cs="SimSun"/>
                <w:color w:val="000000"/>
                <w:kern w:val="0"/>
                <w:szCs w:val="21"/>
                <w:lang w:bidi="ar"/>
              </w:rPr>
            </w:pPr>
            <w:r>
              <w:rPr>
                <w:rFonts w:eastAsia="SimSun" w:cs="SimSun"/>
                <w:kern w:val="0"/>
                <w:szCs w:val="21"/>
              </w:rPr>
              <w:t>1500</w:t>
            </w:r>
            <w:r>
              <w:rPr>
                <w:rFonts w:eastAsia="SimSun" w:cs="SimSun"/>
                <w:kern w:val="0"/>
                <w:szCs w:val="21"/>
              </w:rPr>
              <w:t>；</w:t>
            </w:r>
            <w:r>
              <w:rPr>
                <w:rFonts w:eastAsia="SimSun" w:cs="SimSun"/>
                <w:kern w:val="0"/>
                <w:szCs w:val="21"/>
              </w:rPr>
              <w:t>1200</w:t>
            </w:r>
          </w:p>
        </w:tc>
      </w:tr>
    </w:tbl>
    <w:p w14:paraId="32BDAB0C" w14:textId="77777777" w:rsidR="00DE0446" w:rsidRDefault="00DE0446">
      <w:pPr>
        <w:rPr>
          <w:rFonts w:asciiTheme="minorEastAsia" w:hAnsiTheme="minorEastAsia" w:cstheme="minorEastAsia"/>
          <w:sz w:val="24"/>
        </w:rPr>
      </w:pPr>
    </w:p>
    <w:p w14:paraId="32BDAB0D" w14:textId="77777777" w:rsidR="00DE0446" w:rsidRDefault="00DE0446">
      <w:pPr>
        <w:rPr>
          <w:rFonts w:asciiTheme="minorEastAsia" w:hAnsiTheme="minorEastAsia" w:cstheme="minorEastAsia"/>
          <w:sz w:val="24"/>
        </w:rPr>
      </w:pPr>
    </w:p>
    <w:p w14:paraId="32BDAB0E" w14:textId="77777777" w:rsidR="00DE0446" w:rsidRDefault="00DE0446">
      <w:pPr>
        <w:rPr>
          <w:rFonts w:asciiTheme="minorEastAsia" w:hAnsiTheme="minorEastAsia" w:cstheme="minorEastAsia"/>
          <w:sz w:val="24"/>
        </w:rPr>
      </w:pPr>
    </w:p>
    <w:p w14:paraId="32BDAB0F" w14:textId="77777777" w:rsidR="00DE0446" w:rsidRDefault="00DE0446">
      <w:pPr>
        <w:rPr>
          <w:rFonts w:asciiTheme="minorEastAsia" w:hAnsiTheme="minorEastAsia" w:cstheme="minorEastAsia"/>
          <w:sz w:val="24"/>
        </w:rPr>
      </w:pPr>
    </w:p>
    <w:p w14:paraId="32BDAB10" w14:textId="77777777" w:rsidR="00DE0446" w:rsidRDefault="00DE0446">
      <w:pPr>
        <w:rPr>
          <w:rFonts w:asciiTheme="minorEastAsia" w:hAnsiTheme="minorEastAsia" w:cstheme="minorEastAsia"/>
          <w:sz w:val="24"/>
        </w:rPr>
      </w:pPr>
    </w:p>
    <w:p w14:paraId="32BDAB11" w14:textId="77777777" w:rsidR="00DE0446" w:rsidRDefault="00DE0446">
      <w:pPr>
        <w:rPr>
          <w:rFonts w:asciiTheme="minorEastAsia" w:hAnsiTheme="minorEastAsia" w:cstheme="minorEastAsia"/>
          <w:sz w:val="24"/>
        </w:rPr>
      </w:pPr>
    </w:p>
    <w:p w14:paraId="32BDAB12" w14:textId="77777777" w:rsidR="00DE0446" w:rsidRDefault="00DE0446">
      <w:pPr>
        <w:rPr>
          <w:rFonts w:asciiTheme="minorEastAsia" w:hAnsiTheme="minorEastAsia" w:cstheme="minorEastAsia"/>
          <w:sz w:val="24"/>
        </w:rPr>
      </w:pPr>
    </w:p>
    <w:p w14:paraId="32BDAB13" w14:textId="77777777" w:rsidR="00DE0446" w:rsidRDefault="00DE0446">
      <w:pPr>
        <w:rPr>
          <w:rFonts w:asciiTheme="minorEastAsia" w:hAnsiTheme="minorEastAsia" w:cstheme="minorEastAsia"/>
          <w:sz w:val="24"/>
        </w:rPr>
      </w:pPr>
    </w:p>
    <w:p w14:paraId="32BDAB14" w14:textId="77777777" w:rsidR="00DE0446" w:rsidRDefault="00DE0446">
      <w:pPr>
        <w:rPr>
          <w:rFonts w:asciiTheme="minorEastAsia" w:hAnsiTheme="minorEastAsia" w:cstheme="minorEastAsia"/>
          <w:sz w:val="24"/>
        </w:rPr>
      </w:pPr>
    </w:p>
    <w:p w14:paraId="32BDAB15" w14:textId="77777777" w:rsidR="00DE0446" w:rsidRDefault="00DE0446">
      <w:pPr>
        <w:rPr>
          <w:rFonts w:asciiTheme="minorEastAsia" w:hAnsiTheme="minorEastAsia" w:cstheme="minorEastAsia"/>
          <w:sz w:val="24"/>
        </w:rPr>
      </w:pPr>
    </w:p>
    <w:p w14:paraId="32BDAB16" w14:textId="77777777" w:rsidR="00DE0446" w:rsidRDefault="00DE0446">
      <w:pPr>
        <w:rPr>
          <w:rFonts w:asciiTheme="minorEastAsia" w:hAnsiTheme="minorEastAsia" w:cstheme="minorEastAsia"/>
          <w:sz w:val="24"/>
        </w:rPr>
      </w:pPr>
    </w:p>
    <w:p w14:paraId="32BDAB17" w14:textId="77777777" w:rsidR="00DE0446" w:rsidRDefault="00DE0446">
      <w:pPr>
        <w:rPr>
          <w:rFonts w:asciiTheme="minorEastAsia" w:hAnsiTheme="minorEastAsia" w:cstheme="minorEastAsia"/>
          <w:sz w:val="24"/>
        </w:rPr>
      </w:pPr>
    </w:p>
    <w:p w14:paraId="32BDAB18" w14:textId="77777777" w:rsidR="00DE0446" w:rsidRDefault="00DE0446">
      <w:pPr>
        <w:rPr>
          <w:sz w:val="28"/>
          <w:szCs w:val="28"/>
        </w:rPr>
      </w:pPr>
    </w:p>
    <w:p w14:paraId="32BDAB19" w14:textId="77777777" w:rsidR="00DE0446" w:rsidRDefault="00313058">
      <w:pPr>
        <w:outlineLvl w:val="1"/>
        <w:rPr>
          <w:szCs w:val="21"/>
        </w:rPr>
      </w:pPr>
      <w:bookmarkStart w:id="6" w:name="_Toc20929"/>
      <w:r>
        <w:rPr>
          <w:rFonts w:hint="eastAsia"/>
          <w:szCs w:val="21"/>
        </w:rPr>
        <w:t xml:space="preserve">1. 3 </w:t>
      </w:r>
      <w:r>
        <w:rPr>
          <w:rFonts w:hint="eastAsia"/>
          <w:noProof/>
          <w:szCs w:val="21"/>
        </w:rPr>
        <w:drawing>
          <wp:inline distT="0" distB="0" distL="114300" distR="114300" wp14:anchorId="32BDABCC" wp14:editId="32BDABCD">
            <wp:extent cx="699770" cy="201295"/>
            <wp:effectExtent l="0" t="0" r="5080" b="8255"/>
            <wp:docPr id="6" name="图片 6" descr="警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警示"/>
                    <pic:cNvPicPr>
                      <a:picLocks noChangeAspect="1"/>
                    </pic:cNvPicPr>
                  </pic:nvPicPr>
                  <pic:blipFill>
                    <a:blip r:embed="rId10" cstate="print"/>
                    <a:stretch>
                      <a:fillRect/>
                    </a:stretch>
                  </pic:blipFill>
                  <pic:spPr>
                    <a:xfrm>
                      <a:off x="0" y="0"/>
                      <a:ext cx="699770" cy="201295"/>
                    </a:xfrm>
                    <a:prstGeom prst="rect">
                      <a:avLst/>
                    </a:prstGeom>
                  </pic:spPr>
                </pic:pic>
              </a:graphicData>
            </a:graphic>
          </wp:inline>
        </w:drawing>
      </w:r>
      <w:r>
        <w:rPr>
          <w:rFonts w:hint="eastAsia"/>
          <w:szCs w:val="21"/>
        </w:rPr>
        <w:t xml:space="preserve"> Warning</w:t>
      </w:r>
      <w:bookmarkEnd w:id="6"/>
    </w:p>
    <w:p w14:paraId="32BDAB1A" w14:textId="77777777" w:rsidR="00DE0446" w:rsidRDefault="00313058">
      <w:pPr>
        <w:rPr>
          <w:szCs w:val="21"/>
        </w:rPr>
      </w:pPr>
      <w:r>
        <w:rPr>
          <w:rFonts w:hint="eastAsia"/>
          <w:szCs w:val="21"/>
        </w:rPr>
        <w:t>a) When Module exposed to sunshine or other lights, it can produce DC, in this case it may cause electric shock hazard if touch electrical parts.</w:t>
      </w:r>
    </w:p>
    <w:p w14:paraId="32BDAB1B" w14:textId="77777777" w:rsidR="00DE0446" w:rsidRDefault="00313058">
      <w:pPr>
        <w:rPr>
          <w:szCs w:val="21"/>
        </w:rPr>
      </w:pPr>
      <w:r>
        <w:rPr>
          <w:rFonts w:hint="eastAsia"/>
          <w:szCs w:val="21"/>
        </w:rPr>
        <w:t>b) Focus sunlight on to PV module via mirror or lenses is prohibited.</w:t>
      </w:r>
    </w:p>
    <w:p w14:paraId="32BDAB1C" w14:textId="77777777" w:rsidR="00DE0446" w:rsidRDefault="00313058">
      <w:pPr>
        <w:jc w:val="center"/>
        <w:rPr>
          <w:sz w:val="24"/>
        </w:rPr>
      </w:pPr>
      <w:r>
        <w:rPr>
          <w:rFonts w:hint="eastAsia"/>
          <w:noProof/>
          <w:sz w:val="24"/>
        </w:rPr>
        <w:drawing>
          <wp:inline distT="0" distB="0" distL="114300" distR="114300" wp14:anchorId="32BDABCE" wp14:editId="32BDABCF">
            <wp:extent cx="2196465" cy="1275080"/>
            <wp:effectExtent l="0" t="0" r="13335" b="1270"/>
            <wp:docPr id="8" name="图片 8" descr="放大镜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放大镜2"/>
                    <pic:cNvPicPr>
                      <a:picLocks noChangeAspect="1"/>
                    </pic:cNvPicPr>
                  </pic:nvPicPr>
                  <pic:blipFill>
                    <a:blip r:embed="rId11" cstate="print"/>
                    <a:stretch>
                      <a:fillRect/>
                    </a:stretch>
                  </pic:blipFill>
                  <pic:spPr>
                    <a:xfrm>
                      <a:off x="0" y="0"/>
                      <a:ext cx="2196465" cy="1275080"/>
                    </a:xfrm>
                    <a:prstGeom prst="rect">
                      <a:avLst/>
                    </a:prstGeom>
                  </pic:spPr>
                </pic:pic>
              </a:graphicData>
            </a:graphic>
          </wp:inline>
        </w:drawing>
      </w:r>
    </w:p>
    <w:p w14:paraId="32BDAB1D" w14:textId="3318AE44" w:rsidR="00DE0446" w:rsidRDefault="00313058">
      <w:pPr>
        <w:rPr>
          <w:szCs w:val="21"/>
        </w:rPr>
      </w:pPr>
      <w:r>
        <w:rPr>
          <w:rFonts w:hint="eastAsia"/>
          <w:szCs w:val="21"/>
        </w:rPr>
        <w:t xml:space="preserve">c) </w:t>
      </w:r>
      <w:r w:rsidR="003B7167">
        <w:rPr>
          <w:szCs w:val="21"/>
        </w:rPr>
        <w:t>PV module’s front and back glass</w:t>
      </w:r>
      <w:r>
        <w:rPr>
          <w:rFonts w:hint="eastAsia"/>
          <w:szCs w:val="21"/>
        </w:rPr>
        <w:t xml:space="preserve"> ha</w:t>
      </w:r>
      <w:r w:rsidR="003B7167">
        <w:rPr>
          <w:szCs w:val="21"/>
        </w:rPr>
        <w:t>ve</w:t>
      </w:r>
      <w:r>
        <w:rPr>
          <w:rFonts w:hint="eastAsia"/>
          <w:szCs w:val="21"/>
        </w:rPr>
        <w:t xml:space="preserve"> protective effect,</w:t>
      </w:r>
      <w:r w:rsidR="003B7167">
        <w:rPr>
          <w:szCs w:val="21"/>
        </w:rPr>
        <w:t xml:space="preserve"> </w:t>
      </w:r>
      <w:r>
        <w:rPr>
          <w:rFonts w:hint="eastAsia"/>
          <w:szCs w:val="21"/>
        </w:rPr>
        <w:t xml:space="preserve">broken PV modules have electrical </w:t>
      </w:r>
      <w:proofErr w:type="gramStart"/>
      <w:r>
        <w:rPr>
          <w:rFonts w:hint="eastAsia"/>
          <w:szCs w:val="21"/>
        </w:rPr>
        <w:t>risks(</w:t>
      </w:r>
      <w:proofErr w:type="gramEnd"/>
      <w:r>
        <w:rPr>
          <w:rFonts w:hint="eastAsia"/>
          <w:szCs w:val="21"/>
        </w:rPr>
        <w:t xml:space="preserve">electric shock and burnt),this kind of modules </w:t>
      </w:r>
      <w:proofErr w:type="spellStart"/>
      <w:r>
        <w:rPr>
          <w:rFonts w:hint="eastAsia"/>
          <w:szCs w:val="21"/>
        </w:rPr>
        <w:t>can not</w:t>
      </w:r>
      <w:proofErr w:type="spellEnd"/>
      <w:r>
        <w:rPr>
          <w:rFonts w:hint="eastAsia"/>
          <w:szCs w:val="21"/>
        </w:rPr>
        <w:t xml:space="preserve"> be fixed or </w:t>
      </w:r>
      <w:proofErr w:type="spellStart"/>
      <w:r>
        <w:rPr>
          <w:rFonts w:hint="eastAsia"/>
          <w:szCs w:val="21"/>
        </w:rPr>
        <w:t>repaired,should</w:t>
      </w:r>
      <w:proofErr w:type="spellEnd"/>
      <w:r>
        <w:rPr>
          <w:rFonts w:hint="eastAsia"/>
          <w:szCs w:val="21"/>
        </w:rPr>
        <w:t xml:space="preserve"> be replaced in time.</w:t>
      </w:r>
    </w:p>
    <w:p w14:paraId="32BDAB1E" w14:textId="77777777" w:rsidR="00DE0446" w:rsidRDefault="00313058">
      <w:pPr>
        <w:ind w:left="210" w:hangingChars="100" w:hanging="210"/>
        <w:rPr>
          <w:szCs w:val="21"/>
        </w:rPr>
      </w:pPr>
      <w:r>
        <w:rPr>
          <w:rFonts w:hint="eastAsia"/>
          <w:szCs w:val="21"/>
        </w:rPr>
        <w:t xml:space="preserve">d) Under nominal outdoor </w:t>
      </w:r>
      <w:proofErr w:type="spellStart"/>
      <w:proofErr w:type="gramStart"/>
      <w:r>
        <w:rPr>
          <w:rFonts w:hint="eastAsia"/>
          <w:szCs w:val="21"/>
        </w:rPr>
        <w:t>condition,the</w:t>
      </w:r>
      <w:proofErr w:type="spellEnd"/>
      <w:proofErr w:type="gramEnd"/>
      <w:r>
        <w:rPr>
          <w:rFonts w:hint="eastAsia"/>
          <w:szCs w:val="21"/>
        </w:rPr>
        <w:t xml:space="preserve"> current and voltage produced by module are different with datasheet. The parameters in datasheet is tested under STC </w:t>
      </w:r>
      <w:proofErr w:type="spellStart"/>
      <w:proofErr w:type="gramStart"/>
      <w:r>
        <w:rPr>
          <w:rFonts w:hint="eastAsia"/>
          <w:szCs w:val="21"/>
        </w:rPr>
        <w:t>condition,therefore</w:t>
      </w:r>
      <w:proofErr w:type="spellEnd"/>
      <w:proofErr w:type="gramEnd"/>
      <w:r>
        <w:rPr>
          <w:rFonts w:hint="eastAsia"/>
          <w:szCs w:val="21"/>
        </w:rPr>
        <w:t xml:space="preserve"> when determining other components rated </w:t>
      </w:r>
      <w:proofErr w:type="spellStart"/>
      <w:r>
        <w:rPr>
          <w:rFonts w:hint="eastAsia"/>
          <w:szCs w:val="21"/>
        </w:rPr>
        <w:t>voltage,wire</w:t>
      </w:r>
      <w:proofErr w:type="spellEnd"/>
      <w:r>
        <w:rPr>
          <w:rFonts w:hint="eastAsia"/>
          <w:szCs w:val="21"/>
        </w:rPr>
        <w:t xml:space="preserve"> </w:t>
      </w:r>
      <w:proofErr w:type="spellStart"/>
      <w:r>
        <w:rPr>
          <w:rFonts w:hint="eastAsia"/>
          <w:szCs w:val="21"/>
        </w:rPr>
        <w:t>capacity,fuse</w:t>
      </w:r>
      <w:proofErr w:type="spellEnd"/>
      <w:r>
        <w:rPr>
          <w:rFonts w:hint="eastAsia"/>
          <w:szCs w:val="21"/>
        </w:rPr>
        <w:t xml:space="preserve"> </w:t>
      </w:r>
      <w:proofErr w:type="spellStart"/>
      <w:r>
        <w:rPr>
          <w:rFonts w:hint="eastAsia"/>
          <w:szCs w:val="21"/>
        </w:rPr>
        <w:t>rate,controller</w:t>
      </w:r>
      <w:proofErr w:type="spellEnd"/>
      <w:r>
        <w:rPr>
          <w:rFonts w:hint="eastAsia"/>
          <w:szCs w:val="21"/>
        </w:rPr>
        <w:t xml:space="preserve"> capacity and PV module power output relative data of PV </w:t>
      </w:r>
      <w:proofErr w:type="spellStart"/>
      <w:r>
        <w:rPr>
          <w:rFonts w:hint="eastAsia"/>
          <w:szCs w:val="21"/>
        </w:rPr>
        <w:t>system,please</w:t>
      </w:r>
      <w:proofErr w:type="spellEnd"/>
      <w:r>
        <w:rPr>
          <w:rFonts w:hint="eastAsia"/>
          <w:szCs w:val="21"/>
        </w:rPr>
        <w:t xml:space="preserve"> refer to the short circuit current and open circuit voltage of the PV </w:t>
      </w:r>
      <w:proofErr w:type="spellStart"/>
      <w:r>
        <w:rPr>
          <w:rFonts w:hint="eastAsia"/>
          <w:szCs w:val="21"/>
        </w:rPr>
        <w:t>module,and</w:t>
      </w:r>
      <w:proofErr w:type="spellEnd"/>
      <w:r>
        <w:rPr>
          <w:rFonts w:hint="eastAsia"/>
          <w:szCs w:val="21"/>
        </w:rPr>
        <w:t xml:space="preserve"> design and install the system in 125% of the value as well.</w:t>
      </w:r>
    </w:p>
    <w:p w14:paraId="32BDAB1F" w14:textId="77777777" w:rsidR="00DE0446" w:rsidRDefault="00313058">
      <w:pPr>
        <w:ind w:left="210" w:hangingChars="100" w:hanging="210"/>
        <w:rPr>
          <w:szCs w:val="21"/>
        </w:rPr>
      </w:pPr>
      <w:r>
        <w:rPr>
          <w:rFonts w:hint="eastAsia"/>
          <w:szCs w:val="21"/>
        </w:rPr>
        <w:t xml:space="preserve">e) In case to lower electric shock or burnt </w:t>
      </w:r>
      <w:proofErr w:type="spellStart"/>
      <w:proofErr w:type="gramStart"/>
      <w:r>
        <w:rPr>
          <w:rFonts w:hint="eastAsia"/>
          <w:szCs w:val="21"/>
        </w:rPr>
        <w:t>risk,it</w:t>
      </w:r>
      <w:r>
        <w:rPr>
          <w:szCs w:val="21"/>
        </w:rPr>
        <w:t>’</w:t>
      </w:r>
      <w:r>
        <w:rPr>
          <w:rFonts w:hint="eastAsia"/>
          <w:szCs w:val="21"/>
        </w:rPr>
        <w:t>s</w:t>
      </w:r>
      <w:proofErr w:type="spellEnd"/>
      <w:proofErr w:type="gramEnd"/>
      <w:r>
        <w:rPr>
          <w:rFonts w:hint="eastAsia"/>
          <w:szCs w:val="21"/>
        </w:rPr>
        <w:t xml:space="preserve"> better to cover the PV modules </w:t>
      </w:r>
      <w:proofErr w:type="gramStart"/>
      <w:r>
        <w:rPr>
          <w:rFonts w:hint="eastAsia"/>
          <w:szCs w:val="21"/>
        </w:rPr>
        <w:t>by</w:t>
      </w:r>
      <w:proofErr w:type="gramEnd"/>
      <w:r>
        <w:rPr>
          <w:rFonts w:hint="eastAsia"/>
          <w:szCs w:val="21"/>
        </w:rPr>
        <w:t xml:space="preserve"> opaque material when installing.  </w:t>
      </w:r>
    </w:p>
    <w:p w14:paraId="32BDAB20" w14:textId="77777777" w:rsidR="00DE0446" w:rsidRDefault="00313058">
      <w:pPr>
        <w:ind w:left="210" w:hangingChars="100" w:hanging="210"/>
        <w:rPr>
          <w:szCs w:val="21"/>
        </w:rPr>
      </w:pPr>
      <w:r>
        <w:rPr>
          <w:rFonts w:hint="eastAsia"/>
          <w:szCs w:val="21"/>
        </w:rPr>
        <w:t xml:space="preserve">f) PV array installation job should be operated under isolating sunlight condition, installation and maintenance also should be handled by professionals. </w:t>
      </w:r>
    </w:p>
    <w:p w14:paraId="32BDAB21" w14:textId="77777777" w:rsidR="00DE0446" w:rsidRDefault="00313058">
      <w:pPr>
        <w:rPr>
          <w:szCs w:val="21"/>
        </w:rPr>
      </w:pPr>
      <w:r>
        <w:rPr>
          <w:rFonts w:hint="eastAsia"/>
          <w:szCs w:val="21"/>
        </w:rPr>
        <w:t xml:space="preserve">g) If batteries bank equipped in the PV </w:t>
      </w:r>
      <w:proofErr w:type="spellStart"/>
      <w:proofErr w:type="gramStart"/>
      <w:r>
        <w:rPr>
          <w:rFonts w:hint="eastAsia"/>
          <w:szCs w:val="21"/>
        </w:rPr>
        <w:t>system,it</w:t>
      </w:r>
      <w:proofErr w:type="spellEnd"/>
      <w:proofErr w:type="gramEnd"/>
      <w:r>
        <w:rPr>
          <w:rFonts w:hint="eastAsia"/>
          <w:szCs w:val="21"/>
        </w:rPr>
        <w:t xml:space="preserve"> should comply with battery supplier</w:t>
      </w:r>
      <w:r>
        <w:rPr>
          <w:szCs w:val="21"/>
        </w:rPr>
        <w:t>’</w:t>
      </w:r>
      <w:r>
        <w:rPr>
          <w:rFonts w:hint="eastAsia"/>
          <w:szCs w:val="21"/>
        </w:rPr>
        <w:t>s suggestion.</w:t>
      </w:r>
    </w:p>
    <w:p w14:paraId="32BDAB22" w14:textId="77777777" w:rsidR="00DE0446" w:rsidRDefault="00313058">
      <w:pPr>
        <w:rPr>
          <w:szCs w:val="21"/>
        </w:rPr>
      </w:pPr>
      <w:r>
        <w:rPr>
          <w:rFonts w:hint="eastAsia"/>
          <w:szCs w:val="21"/>
        </w:rPr>
        <w:t xml:space="preserve">h) PV modules shall not replace rooftop and wall </w:t>
      </w:r>
      <w:proofErr w:type="spellStart"/>
      <w:proofErr w:type="gramStart"/>
      <w:r>
        <w:rPr>
          <w:rFonts w:hint="eastAsia"/>
          <w:szCs w:val="21"/>
        </w:rPr>
        <w:t>material,partial</w:t>
      </w:r>
      <w:proofErr w:type="spellEnd"/>
      <w:proofErr w:type="gramEnd"/>
      <w:r>
        <w:rPr>
          <w:rFonts w:hint="eastAsia"/>
          <w:szCs w:val="21"/>
        </w:rPr>
        <w:t xml:space="preserve"> replacement is also not allowed.</w:t>
      </w:r>
    </w:p>
    <w:p w14:paraId="32BDAB23" w14:textId="77777777" w:rsidR="00DE0446" w:rsidRDefault="00313058">
      <w:pPr>
        <w:numPr>
          <w:ilvl w:val="0"/>
          <w:numId w:val="1"/>
        </w:numPr>
        <w:rPr>
          <w:szCs w:val="21"/>
        </w:rPr>
      </w:pPr>
      <w:r>
        <w:rPr>
          <w:rFonts w:hint="eastAsia"/>
          <w:szCs w:val="21"/>
        </w:rPr>
        <w:t xml:space="preserve"> Don</w:t>
      </w:r>
      <w:r>
        <w:rPr>
          <w:szCs w:val="21"/>
        </w:rPr>
        <w:t>’</w:t>
      </w:r>
      <w:r>
        <w:rPr>
          <w:rFonts w:hint="eastAsia"/>
          <w:szCs w:val="21"/>
        </w:rPr>
        <w:t xml:space="preserve">t install PV modules in the area where may </w:t>
      </w:r>
      <w:proofErr w:type="gramStart"/>
      <w:r>
        <w:rPr>
          <w:rFonts w:hint="eastAsia"/>
          <w:szCs w:val="21"/>
        </w:rPr>
        <w:t>has</w:t>
      </w:r>
      <w:proofErr w:type="gramEnd"/>
      <w:r>
        <w:rPr>
          <w:rFonts w:hint="eastAsia"/>
          <w:szCs w:val="21"/>
        </w:rPr>
        <w:t xml:space="preserve"> combustible gases.</w:t>
      </w:r>
    </w:p>
    <w:p w14:paraId="32BDAB24" w14:textId="77777777" w:rsidR="00DE0446" w:rsidRDefault="00313058">
      <w:pPr>
        <w:rPr>
          <w:szCs w:val="21"/>
        </w:rPr>
      </w:pPr>
      <w:r>
        <w:rPr>
          <w:rFonts w:hint="eastAsia"/>
          <w:szCs w:val="21"/>
        </w:rPr>
        <w:t>j) Touch PV module</w:t>
      </w:r>
      <w:r>
        <w:rPr>
          <w:szCs w:val="21"/>
        </w:rPr>
        <w:t>’</w:t>
      </w:r>
      <w:r>
        <w:rPr>
          <w:rFonts w:hint="eastAsia"/>
          <w:szCs w:val="21"/>
        </w:rPr>
        <w:t xml:space="preserve">s electrical part by hand directly is </w:t>
      </w:r>
      <w:proofErr w:type="spellStart"/>
      <w:proofErr w:type="gramStart"/>
      <w:r>
        <w:rPr>
          <w:rFonts w:hint="eastAsia"/>
          <w:szCs w:val="21"/>
        </w:rPr>
        <w:t>prohibited,should</w:t>
      </w:r>
      <w:proofErr w:type="spellEnd"/>
      <w:proofErr w:type="gramEnd"/>
      <w:r>
        <w:rPr>
          <w:rFonts w:hint="eastAsia"/>
          <w:szCs w:val="21"/>
        </w:rPr>
        <w:t xml:space="preserve"> use insulating tools to handle the electrical connecting.</w:t>
      </w:r>
    </w:p>
    <w:p w14:paraId="32BDAB25" w14:textId="77777777" w:rsidR="00DE0446" w:rsidRDefault="00313058">
      <w:pPr>
        <w:rPr>
          <w:sz w:val="24"/>
        </w:rPr>
      </w:pPr>
      <w:r>
        <w:rPr>
          <w:rFonts w:hint="eastAsia"/>
          <w:noProof/>
          <w:sz w:val="24"/>
        </w:rPr>
        <w:lastRenderedPageBreak/>
        <w:drawing>
          <wp:inline distT="0" distB="0" distL="114300" distR="114300" wp14:anchorId="32BDABD0" wp14:editId="32BDABD1">
            <wp:extent cx="2633980" cy="1794510"/>
            <wp:effectExtent l="0" t="0" r="0" b="0"/>
            <wp:docPr id="9" name="图片 9" descr="QQ图片20170729145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图片20170729145422"/>
                    <pic:cNvPicPr>
                      <a:picLocks noChangeAspect="1"/>
                    </pic:cNvPicPr>
                  </pic:nvPicPr>
                  <pic:blipFill>
                    <a:blip r:embed="rId12" cstate="print"/>
                    <a:srcRect r="38219"/>
                    <a:stretch>
                      <a:fillRect/>
                    </a:stretch>
                  </pic:blipFill>
                  <pic:spPr>
                    <a:xfrm>
                      <a:off x="0" y="0"/>
                      <a:ext cx="2633980" cy="1794510"/>
                    </a:xfrm>
                    <a:prstGeom prst="rect">
                      <a:avLst/>
                    </a:prstGeom>
                  </pic:spPr>
                </pic:pic>
              </a:graphicData>
            </a:graphic>
          </wp:inline>
        </w:drawing>
      </w:r>
      <w:r>
        <w:rPr>
          <w:rFonts w:hint="eastAsia"/>
          <w:noProof/>
          <w:sz w:val="24"/>
        </w:rPr>
        <w:drawing>
          <wp:inline distT="0" distB="0" distL="114300" distR="114300" wp14:anchorId="32BDABD2" wp14:editId="32BDABD3">
            <wp:extent cx="2308860" cy="749935"/>
            <wp:effectExtent l="0" t="0" r="15240" b="12065"/>
            <wp:docPr id="5" name="图片 5" descr="168853983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88539832540"/>
                    <pic:cNvPicPr>
                      <a:picLocks noChangeAspect="1"/>
                    </pic:cNvPicPr>
                  </pic:nvPicPr>
                  <pic:blipFill>
                    <a:blip r:embed="rId13"/>
                    <a:stretch>
                      <a:fillRect/>
                    </a:stretch>
                  </pic:blipFill>
                  <pic:spPr>
                    <a:xfrm>
                      <a:off x="0" y="0"/>
                      <a:ext cx="2308860" cy="749935"/>
                    </a:xfrm>
                    <a:prstGeom prst="rect">
                      <a:avLst/>
                    </a:prstGeom>
                  </pic:spPr>
                </pic:pic>
              </a:graphicData>
            </a:graphic>
          </wp:inline>
        </w:drawing>
      </w:r>
    </w:p>
    <w:p w14:paraId="32BDAB26" w14:textId="77777777" w:rsidR="00DE0446" w:rsidRDefault="00DE0446">
      <w:pPr>
        <w:rPr>
          <w:szCs w:val="21"/>
        </w:rPr>
      </w:pPr>
    </w:p>
    <w:p w14:paraId="32BDAB27" w14:textId="77777777" w:rsidR="00DE0446" w:rsidRDefault="00313058">
      <w:pPr>
        <w:rPr>
          <w:szCs w:val="21"/>
        </w:rPr>
      </w:pPr>
      <w:r>
        <w:rPr>
          <w:rFonts w:hint="eastAsia"/>
          <w:szCs w:val="21"/>
        </w:rPr>
        <w:t>k) Don</w:t>
      </w:r>
      <w:r>
        <w:rPr>
          <w:szCs w:val="21"/>
        </w:rPr>
        <w:t>’</w:t>
      </w:r>
      <w:r>
        <w:rPr>
          <w:rFonts w:hint="eastAsia"/>
          <w:szCs w:val="21"/>
        </w:rPr>
        <w:t>t dismantle any components of DAH Solar PV module personally.</w:t>
      </w:r>
    </w:p>
    <w:p w14:paraId="32BDAB28" w14:textId="77777777" w:rsidR="00DE0446" w:rsidRDefault="00313058">
      <w:pPr>
        <w:rPr>
          <w:szCs w:val="21"/>
        </w:rPr>
      </w:pPr>
      <w:r>
        <w:rPr>
          <w:rFonts w:hint="eastAsia"/>
          <w:szCs w:val="21"/>
        </w:rPr>
        <w:t xml:space="preserve">l) Please read and well understand all the installation instructions before Installation, </w:t>
      </w:r>
      <w:proofErr w:type="gramStart"/>
      <w:r>
        <w:rPr>
          <w:rFonts w:hint="eastAsia"/>
          <w:szCs w:val="21"/>
        </w:rPr>
        <w:t>connection</w:t>
      </w:r>
      <w:proofErr w:type="gramEnd"/>
      <w:r>
        <w:rPr>
          <w:rFonts w:hint="eastAsia"/>
          <w:szCs w:val="21"/>
        </w:rPr>
        <w:t xml:space="preserve"> and maintenance.</w:t>
      </w:r>
    </w:p>
    <w:p w14:paraId="32BDAB29" w14:textId="77777777" w:rsidR="00DE0446" w:rsidRDefault="00313058">
      <w:pPr>
        <w:rPr>
          <w:szCs w:val="21"/>
        </w:rPr>
      </w:pPr>
      <w:r>
        <w:rPr>
          <w:rFonts w:hint="eastAsia"/>
          <w:szCs w:val="21"/>
        </w:rPr>
        <w:t>m) Don</w:t>
      </w:r>
      <w:r>
        <w:rPr>
          <w:szCs w:val="21"/>
        </w:rPr>
        <w:t>’</w:t>
      </w:r>
      <w:r>
        <w:rPr>
          <w:rFonts w:hint="eastAsia"/>
          <w:szCs w:val="21"/>
        </w:rPr>
        <w:t>t lift modules by junction box or connecting cables.</w:t>
      </w:r>
    </w:p>
    <w:p w14:paraId="32BDAB2A" w14:textId="77777777" w:rsidR="00DE0446" w:rsidRDefault="00313058">
      <w:pPr>
        <w:ind w:left="210" w:hangingChars="100" w:hanging="210"/>
        <w:rPr>
          <w:szCs w:val="21"/>
        </w:rPr>
      </w:pPr>
      <w:r>
        <w:rPr>
          <w:rFonts w:hint="eastAsia"/>
          <w:szCs w:val="21"/>
        </w:rPr>
        <w:t xml:space="preserve">n) All the modules system should be connected to </w:t>
      </w:r>
      <w:proofErr w:type="spellStart"/>
      <w:proofErr w:type="gramStart"/>
      <w:r>
        <w:rPr>
          <w:rFonts w:hint="eastAsia"/>
          <w:szCs w:val="21"/>
        </w:rPr>
        <w:t>ground,if</w:t>
      </w:r>
      <w:proofErr w:type="spellEnd"/>
      <w:proofErr w:type="gramEnd"/>
      <w:r>
        <w:rPr>
          <w:rFonts w:hint="eastAsia"/>
          <w:szCs w:val="21"/>
        </w:rPr>
        <w:t xml:space="preserve"> without special </w:t>
      </w:r>
      <w:proofErr w:type="spellStart"/>
      <w:r>
        <w:rPr>
          <w:rFonts w:hint="eastAsia"/>
          <w:szCs w:val="21"/>
        </w:rPr>
        <w:t>stipulations,please</w:t>
      </w:r>
      <w:proofErr w:type="spellEnd"/>
      <w:r>
        <w:rPr>
          <w:rFonts w:hint="eastAsia"/>
          <w:szCs w:val="21"/>
        </w:rPr>
        <w:t xml:space="preserve"> refer to International Electrical Standard or other International Standards.</w:t>
      </w:r>
    </w:p>
    <w:p w14:paraId="32BDAB2B" w14:textId="77777777" w:rsidR="00DE0446" w:rsidRDefault="00313058">
      <w:pPr>
        <w:rPr>
          <w:szCs w:val="21"/>
        </w:rPr>
      </w:pPr>
      <w:r>
        <w:rPr>
          <w:rFonts w:hint="eastAsia"/>
          <w:szCs w:val="21"/>
        </w:rPr>
        <w:t xml:space="preserve">o) After modules </w:t>
      </w:r>
      <w:proofErr w:type="gramStart"/>
      <w:r>
        <w:rPr>
          <w:rFonts w:hint="eastAsia"/>
          <w:szCs w:val="21"/>
        </w:rPr>
        <w:t>delivered</w:t>
      </w:r>
      <w:proofErr w:type="gramEnd"/>
      <w:r>
        <w:rPr>
          <w:rFonts w:hint="eastAsia"/>
          <w:szCs w:val="21"/>
        </w:rPr>
        <w:t xml:space="preserve"> to installing </w:t>
      </w:r>
      <w:proofErr w:type="spellStart"/>
      <w:proofErr w:type="gramStart"/>
      <w:r>
        <w:rPr>
          <w:rFonts w:hint="eastAsia"/>
          <w:szCs w:val="21"/>
        </w:rPr>
        <w:t>site,all</w:t>
      </w:r>
      <w:proofErr w:type="spellEnd"/>
      <w:proofErr w:type="gramEnd"/>
      <w:r>
        <w:rPr>
          <w:rFonts w:hint="eastAsia"/>
          <w:szCs w:val="21"/>
        </w:rPr>
        <w:t xml:space="preserve"> the components should be unpacked carefully.</w:t>
      </w:r>
    </w:p>
    <w:p w14:paraId="32BDAB2C" w14:textId="77777777" w:rsidR="00DE0446" w:rsidRDefault="00313058">
      <w:pPr>
        <w:rPr>
          <w:szCs w:val="21"/>
        </w:rPr>
      </w:pPr>
      <w:r>
        <w:rPr>
          <w:rFonts w:hint="eastAsia"/>
          <w:szCs w:val="21"/>
        </w:rPr>
        <w:t xml:space="preserve">p) Please do not </w:t>
      </w:r>
      <w:proofErr w:type="spellStart"/>
      <w:proofErr w:type="gramStart"/>
      <w:r>
        <w:rPr>
          <w:rFonts w:hint="eastAsia"/>
          <w:szCs w:val="21"/>
        </w:rPr>
        <w:t>stand,sit,lying</w:t>
      </w:r>
      <w:proofErr w:type="spellEnd"/>
      <w:proofErr w:type="gramEnd"/>
      <w:r>
        <w:rPr>
          <w:rFonts w:hint="eastAsia"/>
          <w:szCs w:val="21"/>
        </w:rPr>
        <w:t xml:space="preserve"> on </w:t>
      </w:r>
      <w:proofErr w:type="spellStart"/>
      <w:r>
        <w:rPr>
          <w:rFonts w:hint="eastAsia"/>
          <w:szCs w:val="21"/>
        </w:rPr>
        <w:t>modules,it</w:t>
      </w:r>
      <w:proofErr w:type="spellEnd"/>
      <w:r>
        <w:rPr>
          <w:rFonts w:hint="eastAsia"/>
          <w:szCs w:val="21"/>
        </w:rPr>
        <w:t xml:space="preserve"> may damage modules and also have injured risks. </w:t>
      </w:r>
    </w:p>
    <w:p w14:paraId="32BDAB2D" w14:textId="77777777" w:rsidR="00DE0446" w:rsidRDefault="00313058">
      <w:pPr>
        <w:rPr>
          <w:sz w:val="24"/>
        </w:rPr>
      </w:pPr>
      <w:r>
        <w:rPr>
          <w:rFonts w:hint="eastAsia"/>
          <w:noProof/>
          <w:sz w:val="24"/>
        </w:rPr>
        <w:drawing>
          <wp:inline distT="0" distB="0" distL="114300" distR="114300" wp14:anchorId="32BDABD4" wp14:editId="32BDABD5">
            <wp:extent cx="5274310" cy="1589405"/>
            <wp:effectExtent l="0" t="0" r="2540" b="10795"/>
            <wp:docPr id="10" name="图片 10" descr="QQ图片2017072813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图片20170728133520"/>
                    <pic:cNvPicPr>
                      <a:picLocks noChangeAspect="1"/>
                    </pic:cNvPicPr>
                  </pic:nvPicPr>
                  <pic:blipFill>
                    <a:blip r:embed="rId14" cstate="print"/>
                    <a:stretch>
                      <a:fillRect/>
                    </a:stretch>
                  </pic:blipFill>
                  <pic:spPr>
                    <a:xfrm>
                      <a:off x="0" y="0"/>
                      <a:ext cx="5274310" cy="1589405"/>
                    </a:xfrm>
                    <a:prstGeom prst="rect">
                      <a:avLst/>
                    </a:prstGeom>
                  </pic:spPr>
                </pic:pic>
              </a:graphicData>
            </a:graphic>
          </wp:inline>
        </w:drawing>
      </w:r>
    </w:p>
    <w:p w14:paraId="32BDAB2E" w14:textId="77777777" w:rsidR="00DE0446" w:rsidRDefault="00313058">
      <w:pPr>
        <w:rPr>
          <w:szCs w:val="21"/>
        </w:rPr>
      </w:pPr>
      <w:r>
        <w:rPr>
          <w:rFonts w:hint="eastAsia"/>
          <w:szCs w:val="21"/>
        </w:rPr>
        <w:t xml:space="preserve">q) Same size and specification models modules can only be </w:t>
      </w:r>
      <w:proofErr w:type="gramStart"/>
      <w:r>
        <w:rPr>
          <w:rFonts w:hint="eastAsia"/>
          <w:szCs w:val="21"/>
        </w:rPr>
        <w:t>connected together</w:t>
      </w:r>
      <w:proofErr w:type="gramEnd"/>
      <w:r>
        <w:rPr>
          <w:rFonts w:hint="eastAsia"/>
          <w:szCs w:val="21"/>
        </w:rPr>
        <w:t>.</w:t>
      </w:r>
    </w:p>
    <w:p w14:paraId="32BDAB2F" w14:textId="77777777" w:rsidR="00DE0446" w:rsidRDefault="00313058">
      <w:pPr>
        <w:ind w:left="210" w:hangingChars="100" w:hanging="210"/>
        <w:rPr>
          <w:szCs w:val="21"/>
        </w:rPr>
      </w:pPr>
      <w:r>
        <w:rPr>
          <w:rFonts w:hint="eastAsia"/>
          <w:szCs w:val="21"/>
        </w:rPr>
        <w:t xml:space="preserve">r) During </w:t>
      </w:r>
      <w:proofErr w:type="gramStart"/>
      <w:r>
        <w:rPr>
          <w:rFonts w:hint="eastAsia"/>
          <w:szCs w:val="21"/>
        </w:rPr>
        <w:t>delivery</w:t>
      </w:r>
      <w:proofErr w:type="gramEnd"/>
      <w:r>
        <w:rPr>
          <w:rFonts w:hint="eastAsia"/>
          <w:szCs w:val="21"/>
        </w:rPr>
        <w:t xml:space="preserve"> please make sure transport tools or modules are not subjected to</w:t>
      </w:r>
    </w:p>
    <w:p w14:paraId="32BDAB30" w14:textId="77777777" w:rsidR="00DE0446" w:rsidRDefault="00313058">
      <w:pPr>
        <w:ind w:left="210" w:hangingChars="100" w:hanging="210"/>
        <w:rPr>
          <w:szCs w:val="21"/>
        </w:rPr>
      </w:pPr>
      <w:r>
        <w:rPr>
          <w:rFonts w:hint="eastAsia"/>
          <w:szCs w:val="21"/>
        </w:rPr>
        <w:t xml:space="preserve">large </w:t>
      </w:r>
      <w:proofErr w:type="spellStart"/>
      <w:proofErr w:type="gramStart"/>
      <w:r>
        <w:rPr>
          <w:rFonts w:hint="eastAsia"/>
          <w:szCs w:val="21"/>
        </w:rPr>
        <w:t>vibrations,vibrations</w:t>
      </w:r>
      <w:proofErr w:type="spellEnd"/>
      <w:proofErr w:type="gramEnd"/>
      <w:r>
        <w:rPr>
          <w:rFonts w:hint="eastAsia"/>
          <w:szCs w:val="21"/>
        </w:rPr>
        <w:t xml:space="preserve"> may cause modules damage or cells microcrack inside of</w:t>
      </w:r>
    </w:p>
    <w:p w14:paraId="32BDAB31" w14:textId="77777777" w:rsidR="00DE0446" w:rsidRDefault="00313058">
      <w:pPr>
        <w:ind w:left="210" w:hangingChars="100" w:hanging="210"/>
        <w:rPr>
          <w:szCs w:val="21"/>
        </w:rPr>
      </w:pPr>
      <w:r>
        <w:rPr>
          <w:rFonts w:hint="eastAsia"/>
          <w:szCs w:val="21"/>
        </w:rPr>
        <w:t>modules.</w:t>
      </w:r>
    </w:p>
    <w:p w14:paraId="32BDAB32" w14:textId="77777777" w:rsidR="00DE0446" w:rsidRDefault="00313058">
      <w:pPr>
        <w:ind w:left="210" w:hangingChars="100" w:hanging="210"/>
        <w:rPr>
          <w:szCs w:val="21"/>
        </w:rPr>
      </w:pPr>
      <w:r>
        <w:rPr>
          <w:rFonts w:hint="eastAsia"/>
          <w:szCs w:val="21"/>
        </w:rPr>
        <w:t xml:space="preserve">s) During all the </w:t>
      </w:r>
      <w:proofErr w:type="spellStart"/>
      <w:proofErr w:type="gramStart"/>
      <w:r>
        <w:rPr>
          <w:rFonts w:hint="eastAsia"/>
          <w:szCs w:val="21"/>
        </w:rPr>
        <w:t>delivery,don</w:t>
      </w:r>
      <w:proofErr w:type="spellEnd"/>
      <w:proofErr w:type="gramEnd"/>
      <w:r>
        <w:rPr>
          <w:rFonts w:hint="eastAsia"/>
          <w:szCs w:val="21"/>
        </w:rPr>
        <w:t xml:space="preserve"> not allow modules to fall onto ground from transport</w:t>
      </w:r>
    </w:p>
    <w:p w14:paraId="32BDAB33" w14:textId="77777777" w:rsidR="00DE0446" w:rsidRDefault="00313058">
      <w:pPr>
        <w:ind w:left="210" w:hangingChars="100" w:hanging="210"/>
        <w:rPr>
          <w:szCs w:val="21"/>
        </w:rPr>
      </w:pPr>
      <w:proofErr w:type="spellStart"/>
      <w:proofErr w:type="gramStart"/>
      <w:r>
        <w:rPr>
          <w:rFonts w:hint="eastAsia"/>
          <w:szCs w:val="21"/>
        </w:rPr>
        <w:t>tools,house</w:t>
      </w:r>
      <w:proofErr w:type="spellEnd"/>
      <w:proofErr w:type="gramEnd"/>
      <w:r>
        <w:rPr>
          <w:rFonts w:hint="eastAsia"/>
          <w:szCs w:val="21"/>
        </w:rPr>
        <w:t xml:space="preserve"> or </w:t>
      </w:r>
      <w:proofErr w:type="spellStart"/>
      <w:r>
        <w:rPr>
          <w:rFonts w:hint="eastAsia"/>
          <w:szCs w:val="21"/>
        </w:rPr>
        <w:t>hand,this</w:t>
      </w:r>
      <w:proofErr w:type="spellEnd"/>
      <w:r>
        <w:rPr>
          <w:rFonts w:hint="eastAsia"/>
          <w:szCs w:val="21"/>
        </w:rPr>
        <w:t xml:space="preserve"> will damage modules or cells inside.</w:t>
      </w:r>
    </w:p>
    <w:p w14:paraId="32BDAB34" w14:textId="77777777" w:rsidR="00DE0446" w:rsidRDefault="00313058">
      <w:pPr>
        <w:rPr>
          <w:szCs w:val="21"/>
        </w:rPr>
      </w:pPr>
      <w:r>
        <w:rPr>
          <w:rFonts w:hint="eastAsia"/>
          <w:szCs w:val="21"/>
        </w:rPr>
        <w:t>t) Do not wipe the module with corrosive chemicals.</w:t>
      </w:r>
    </w:p>
    <w:p w14:paraId="32BDAB35" w14:textId="77777777" w:rsidR="00DE0446" w:rsidRDefault="00313058">
      <w:pPr>
        <w:rPr>
          <w:szCs w:val="21"/>
        </w:rPr>
      </w:pPr>
      <w:r>
        <w:rPr>
          <w:rFonts w:hint="eastAsia"/>
          <w:szCs w:val="21"/>
        </w:rPr>
        <w:t xml:space="preserve">u) When loads are </w:t>
      </w:r>
      <w:proofErr w:type="spellStart"/>
      <w:proofErr w:type="gramStart"/>
      <w:r>
        <w:rPr>
          <w:rFonts w:hint="eastAsia"/>
          <w:szCs w:val="21"/>
        </w:rPr>
        <w:t>working,please</w:t>
      </w:r>
      <w:proofErr w:type="spellEnd"/>
      <w:proofErr w:type="gramEnd"/>
      <w:r>
        <w:rPr>
          <w:rFonts w:hint="eastAsia"/>
          <w:szCs w:val="21"/>
        </w:rPr>
        <w:t xml:space="preserve"> do not disconnect the modules.</w:t>
      </w:r>
    </w:p>
    <w:p w14:paraId="32BDAB36" w14:textId="77777777" w:rsidR="00DE0446" w:rsidRDefault="00313058">
      <w:pPr>
        <w:outlineLvl w:val="0"/>
        <w:rPr>
          <w:b/>
          <w:i/>
          <w:iCs/>
          <w:sz w:val="30"/>
          <w:szCs w:val="30"/>
        </w:rPr>
      </w:pPr>
      <w:bookmarkStart w:id="7" w:name="_Toc30516"/>
      <w:r>
        <w:rPr>
          <w:rFonts w:ascii="Times New Roman" w:hAnsi="Times New Roman" w:cs="Times New Roman"/>
          <w:bCs/>
          <w:sz w:val="28"/>
          <w:szCs w:val="28"/>
        </w:rPr>
        <w:t>2. Installation</w:t>
      </w:r>
      <w:bookmarkEnd w:id="7"/>
    </w:p>
    <w:p w14:paraId="32BDAB37" w14:textId="77777777" w:rsidR="00DE0446" w:rsidRDefault="00313058">
      <w:pPr>
        <w:outlineLvl w:val="1"/>
        <w:rPr>
          <w:szCs w:val="21"/>
        </w:rPr>
      </w:pPr>
      <w:bookmarkStart w:id="8" w:name="_Toc31414"/>
      <w:r>
        <w:rPr>
          <w:rFonts w:hint="eastAsia"/>
          <w:szCs w:val="21"/>
        </w:rPr>
        <w:t>2.1 I</w:t>
      </w:r>
      <w:hyperlink r:id="rId15" w:tgtFrame="https://www.baidu.com/_blank" w:history="1">
        <w:r>
          <w:rPr>
            <w:rFonts w:hint="eastAsia"/>
            <w:szCs w:val="21"/>
          </w:rPr>
          <w:t>nstallation s</w:t>
        </w:r>
      </w:hyperlink>
      <w:r>
        <w:rPr>
          <w:rFonts w:hint="eastAsia"/>
          <w:szCs w:val="21"/>
        </w:rPr>
        <w:t>afety</w:t>
      </w:r>
      <w:r>
        <w:rPr>
          <w:rFonts w:hint="eastAsia"/>
          <w:color w:val="0000FF"/>
          <w:szCs w:val="21"/>
        </w:rPr>
        <w:t xml:space="preserve"> </w:t>
      </w:r>
      <w:r>
        <w:rPr>
          <w:rFonts w:hint="eastAsia"/>
          <w:szCs w:val="21"/>
        </w:rPr>
        <w:t>;</w:t>
      </w:r>
      <w:bookmarkEnd w:id="8"/>
    </w:p>
    <w:p w14:paraId="32BDAB38" w14:textId="103D3E63" w:rsidR="00DE0446" w:rsidRDefault="00313058">
      <w:pPr>
        <w:rPr>
          <w:szCs w:val="21"/>
        </w:rPr>
      </w:pPr>
      <w:r>
        <w:rPr>
          <w:rFonts w:hint="eastAsia"/>
          <w:szCs w:val="21"/>
        </w:rPr>
        <w:t>◆</w:t>
      </w:r>
      <w:bookmarkStart w:id="9" w:name="OLE_LINK7"/>
      <w:r>
        <w:rPr>
          <w:rFonts w:hint="eastAsia"/>
          <w:szCs w:val="21"/>
        </w:rPr>
        <w:t xml:space="preserve">Please wear protective </w:t>
      </w:r>
      <w:r w:rsidR="003B7167" w:rsidRPr="003B7167">
        <w:rPr>
          <w:szCs w:val="21"/>
        </w:rPr>
        <w:t>helmet</w:t>
      </w:r>
      <w:r>
        <w:rPr>
          <w:rFonts w:hint="eastAsia"/>
          <w:szCs w:val="21"/>
        </w:rPr>
        <w:t>, insulated gloves, and rubber insulated shoes during installation job.</w:t>
      </w:r>
    </w:p>
    <w:bookmarkEnd w:id="9"/>
    <w:p w14:paraId="32BDAB39" w14:textId="77777777" w:rsidR="00DE0446" w:rsidRDefault="00313058">
      <w:pPr>
        <w:rPr>
          <w:szCs w:val="21"/>
        </w:rPr>
      </w:pPr>
      <w:r>
        <w:rPr>
          <w:rFonts w:hint="eastAsia"/>
          <w:szCs w:val="21"/>
        </w:rPr>
        <w:t>◆</w:t>
      </w:r>
      <w:r>
        <w:rPr>
          <w:rFonts w:hint="eastAsia"/>
          <w:szCs w:val="21"/>
        </w:rPr>
        <w:t xml:space="preserve"> Keep the PV module packed until installation.</w:t>
      </w:r>
    </w:p>
    <w:p w14:paraId="32BDAB3A" w14:textId="77777777" w:rsidR="00DE0446" w:rsidRDefault="00313058">
      <w:pPr>
        <w:ind w:left="210" w:hangingChars="100" w:hanging="210"/>
        <w:rPr>
          <w:szCs w:val="21"/>
        </w:rPr>
      </w:pPr>
      <w:r>
        <w:rPr>
          <w:rFonts w:hint="eastAsia"/>
          <w:szCs w:val="21"/>
        </w:rPr>
        <w:t>◆</w:t>
      </w:r>
      <w:r>
        <w:rPr>
          <w:rFonts w:hint="eastAsia"/>
          <w:szCs w:val="21"/>
        </w:rPr>
        <w:t xml:space="preserve"> To avoid unnecessary touching of the PV module during installation. The surface of modules </w:t>
      </w:r>
      <w:proofErr w:type="gramStart"/>
      <w:r>
        <w:rPr>
          <w:rFonts w:hint="eastAsia"/>
          <w:szCs w:val="21"/>
        </w:rPr>
        <w:t>may over</w:t>
      </w:r>
      <w:proofErr w:type="gramEnd"/>
      <w:r>
        <w:rPr>
          <w:rFonts w:hint="eastAsia"/>
          <w:szCs w:val="21"/>
        </w:rPr>
        <w:t xml:space="preserve"> heated, it has risk of burnt and electric shock.</w:t>
      </w:r>
    </w:p>
    <w:p w14:paraId="32BDAB3B" w14:textId="77777777" w:rsidR="00DE0446" w:rsidRDefault="00313058">
      <w:pPr>
        <w:rPr>
          <w:szCs w:val="21"/>
        </w:rPr>
      </w:pPr>
      <w:r>
        <w:rPr>
          <w:rFonts w:hint="eastAsia"/>
          <w:szCs w:val="21"/>
        </w:rPr>
        <w:lastRenderedPageBreak/>
        <w:t>◆</w:t>
      </w:r>
      <w:r>
        <w:rPr>
          <w:rFonts w:hint="eastAsia"/>
          <w:szCs w:val="21"/>
        </w:rPr>
        <w:t xml:space="preserve"> Do not install in raining, snowing or windy weather conditions.</w:t>
      </w:r>
    </w:p>
    <w:p w14:paraId="32BDAB3C" w14:textId="77777777" w:rsidR="00DE0446" w:rsidRDefault="00313058">
      <w:pPr>
        <w:rPr>
          <w:szCs w:val="21"/>
        </w:rPr>
      </w:pPr>
      <w:r>
        <w:rPr>
          <w:rFonts w:hint="eastAsia"/>
          <w:szCs w:val="21"/>
        </w:rPr>
        <w:t>◆</w:t>
      </w:r>
      <w:r>
        <w:rPr>
          <w:rFonts w:hint="eastAsia"/>
          <w:szCs w:val="21"/>
        </w:rPr>
        <w:t xml:space="preserve"> Due to the risk of electric shock, please do not proceed the installation work if junction box was wet.</w:t>
      </w:r>
    </w:p>
    <w:p w14:paraId="32BDAB3D" w14:textId="77777777" w:rsidR="00DE0446" w:rsidRDefault="00313058">
      <w:pPr>
        <w:rPr>
          <w:szCs w:val="21"/>
        </w:rPr>
      </w:pPr>
      <w:r>
        <w:rPr>
          <w:rFonts w:hint="eastAsia"/>
          <w:szCs w:val="21"/>
        </w:rPr>
        <w:t>◆</w:t>
      </w:r>
      <w:r>
        <w:rPr>
          <w:rFonts w:hint="eastAsia"/>
          <w:szCs w:val="21"/>
        </w:rPr>
        <w:t xml:space="preserve"> Use insulated and dry tools, do not use wet tools.</w:t>
      </w:r>
    </w:p>
    <w:p w14:paraId="32BDAB3E" w14:textId="77777777" w:rsidR="00DE0446" w:rsidRDefault="00313058">
      <w:pPr>
        <w:rPr>
          <w:szCs w:val="21"/>
        </w:rPr>
      </w:pPr>
      <w:r>
        <w:rPr>
          <w:rFonts w:hint="eastAsia"/>
          <w:szCs w:val="21"/>
        </w:rPr>
        <w:t>◆</w:t>
      </w:r>
      <w:r>
        <w:rPr>
          <w:rFonts w:hint="eastAsia"/>
          <w:szCs w:val="21"/>
        </w:rPr>
        <w:t xml:space="preserve"> Do not throw any objects during installation (such as PV module or tools).</w:t>
      </w:r>
    </w:p>
    <w:p w14:paraId="32BDAB3F" w14:textId="77777777" w:rsidR="00DE0446" w:rsidRDefault="00313058">
      <w:pPr>
        <w:rPr>
          <w:szCs w:val="21"/>
        </w:rPr>
      </w:pPr>
      <w:r>
        <w:rPr>
          <w:rFonts w:hint="eastAsia"/>
          <w:szCs w:val="21"/>
        </w:rPr>
        <w:t>◆</w:t>
      </w:r>
      <w:r>
        <w:rPr>
          <w:rFonts w:hint="eastAsia"/>
          <w:szCs w:val="21"/>
        </w:rPr>
        <w:t xml:space="preserve"> Make sure that combustible gasses are not generated or present near the installation site.</w:t>
      </w:r>
    </w:p>
    <w:p w14:paraId="32BDAB40" w14:textId="77777777" w:rsidR="00DE0446" w:rsidRDefault="00313058">
      <w:pPr>
        <w:rPr>
          <w:szCs w:val="21"/>
        </w:rPr>
      </w:pPr>
      <w:r>
        <w:rPr>
          <w:rFonts w:hint="eastAsia"/>
          <w:szCs w:val="21"/>
        </w:rPr>
        <w:t>◆</w:t>
      </w:r>
      <w:r>
        <w:rPr>
          <w:rFonts w:hint="eastAsia"/>
          <w:szCs w:val="21"/>
        </w:rPr>
        <w:t xml:space="preserve"> Correctly connect the male and female connectors , inspect the wiring status, all the cables must not be separated from the PV module.</w:t>
      </w:r>
    </w:p>
    <w:p w14:paraId="32BDAB41" w14:textId="77777777" w:rsidR="00DE0446" w:rsidRDefault="00313058">
      <w:pPr>
        <w:ind w:left="210" w:hangingChars="100" w:hanging="210"/>
        <w:rPr>
          <w:szCs w:val="21"/>
        </w:rPr>
      </w:pPr>
      <w:r>
        <w:rPr>
          <w:rFonts w:hint="eastAsia"/>
          <w:szCs w:val="21"/>
        </w:rPr>
        <w:t>◆</w:t>
      </w:r>
      <w:r>
        <w:rPr>
          <w:rFonts w:hint="eastAsia"/>
          <w:szCs w:val="21"/>
        </w:rPr>
        <w:t xml:space="preserve"> Do not touch junction box and the end of the connectors(male and female)</w:t>
      </w:r>
    </w:p>
    <w:p w14:paraId="32BDAB42" w14:textId="77777777" w:rsidR="00DE0446" w:rsidRDefault="00313058">
      <w:pPr>
        <w:rPr>
          <w:szCs w:val="21"/>
        </w:rPr>
      </w:pPr>
      <w:r>
        <w:rPr>
          <w:rFonts w:hint="eastAsia"/>
          <w:szCs w:val="21"/>
        </w:rPr>
        <w:t>with bare hands during installation or under sunlight, regardless of whether the</w:t>
      </w:r>
    </w:p>
    <w:p w14:paraId="32BDAB43" w14:textId="77777777" w:rsidR="00DE0446" w:rsidRDefault="00313058">
      <w:pPr>
        <w:rPr>
          <w:szCs w:val="21"/>
        </w:rPr>
      </w:pPr>
      <w:r>
        <w:rPr>
          <w:rFonts w:hint="eastAsia"/>
          <w:szCs w:val="21"/>
        </w:rPr>
        <w:t>PV module is connected to or disconnect from the system.</w:t>
      </w:r>
    </w:p>
    <w:p w14:paraId="32BDAB44" w14:textId="77777777" w:rsidR="00DE0446" w:rsidRDefault="00313058">
      <w:pPr>
        <w:rPr>
          <w:szCs w:val="21"/>
        </w:rPr>
      </w:pPr>
      <w:r>
        <w:rPr>
          <w:rFonts w:hint="eastAsia"/>
          <w:szCs w:val="21"/>
        </w:rPr>
        <w:t>◆</w:t>
      </w:r>
      <w:r>
        <w:rPr>
          <w:rFonts w:hint="eastAsia"/>
          <w:szCs w:val="21"/>
        </w:rPr>
        <w:t xml:space="preserve"> Do not expose the PV module to excessive loads on the surface of the PV module.</w:t>
      </w:r>
    </w:p>
    <w:p w14:paraId="32BDAB45" w14:textId="77777777" w:rsidR="00DE0446" w:rsidRDefault="00313058">
      <w:pPr>
        <w:ind w:left="210" w:hangingChars="100" w:hanging="210"/>
        <w:rPr>
          <w:szCs w:val="21"/>
        </w:rPr>
      </w:pPr>
      <w:r>
        <w:rPr>
          <w:rFonts w:hint="eastAsia"/>
          <w:szCs w:val="21"/>
        </w:rPr>
        <w:t>◆</w:t>
      </w:r>
      <w:r>
        <w:rPr>
          <w:rFonts w:hint="eastAsia"/>
          <w:szCs w:val="21"/>
        </w:rPr>
        <w:t xml:space="preserve"> Do not strike or put excessive loads on the glass or back sheet, this may break the</w:t>
      </w:r>
    </w:p>
    <w:p w14:paraId="32BDAB46" w14:textId="77777777" w:rsidR="00DE0446" w:rsidRDefault="00313058">
      <w:pPr>
        <w:rPr>
          <w:szCs w:val="21"/>
        </w:rPr>
      </w:pPr>
      <w:r>
        <w:rPr>
          <w:rFonts w:hint="eastAsia"/>
          <w:szCs w:val="21"/>
        </w:rPr>
        <w:t>cells or cause micro crack.</w:t>
      </w:r>
    </w:p>
    <w:p w14:paraId="32BDAB47" w14:textId="77777777" w:rsidR="00DE0446" w:rsidRDefault="00313058">
      <w:pPr>
        <w:ind w:left="210" w:hangingChars="100" w:hanging="210"/>
        <w:rPr>
          <w:szCs w:val="21"/>
        </w:rPr>
      </w:pPr>
      <w:r>
        <w:rPr>
          <w:rFonts w:hint="eastAsia"/>
          <w:szCs w:val="21"/>
        </w:rPr>
        <w:t>◆</w:t>
      </w:r>
      <w:r>
        <w:rPr>
          <w:rFonts w:hint="eastAsia"/>
          <w:szCs w:val="21"/>
        </w:rPr>
        <w:t xml:space="preserve"> Do not use sharp tools to wipe the glass of PV module. It would leave scratches on the module.</w:t>
      </w:r>
    </w:p>
    <w:p w14:paraId="32BDAB48" w14:textId="77777777" w:rsidR="00DE0446" w:rsidRDefault="00313058">
      <w:pPr>
        <w:ind w:left="210" w:hangingChars="100" w:hanging="210"/>
        <w:rPr>
          <w:szCs w:val="21"/>
        </w:rPr>
      </w:pPr>
      <w:r>
        <w:rPr>
          <w:rFonts w:hint="eastAsia"/>
          <w:szCs w:val="21"/>
        </w:rPr>
        <w:t>◆</w:t>
      </w:r>
      <w:r>
        <w:rPr>
          <w:rFonts w:hint="eastAsia"/>
          <w:szCs w:val="21"/>
        </w:rPr>
        <w:t xml:space="preserve"> Do not drill holes on the frame of PV module. </w:t>
      </w:r>
    </w:p>
    <w:p w14:paraId="32BDAB49" w14:textId="77777777" w:rsidR="00DE0446" w:rsidRDefault="00313058">
      <w:pPr>
        <w:ind w:left="210" w:hangingChars="100" w:hanging="210"/>
        <w:rPr>
          <w:szCs w:val="21"/>
        </w:rPr>
      </w:pPr>
      <w:r>
        <w:rPr>
          <w:rFonts w:hint="eastAsia"/>
          <w:szCs w:val="21"/>
        </w:rPr>
        <w:t>◆</w:t>
      </w:r>
      <w:r>
        <w:rPr>
          <w:rFonts w:hint="eastAsia"/>
          <w:szCs w:val="21"/>
        </w:rPr>
        <w:t xml:space="preserve"> For BIPV (Building Integrated Photovoltaics) or rooftop mounting structure installation, please try to follow the</w:t>
      </w:r>
      <w:r>
        <w:rPr>
          <w:rFonts w:hint="eastAsia"/>
          <w:szCs w:val="21"/>
        </w:rPr>
        <w:t>“</w:t>
      </w:r>
      <w:r>
        <w:rPr>
          <w:rFonts w:hint="eastAsia"/>
          <w:szCs w:val="21"/>
        </w:rPr>
        <w:t>from top to bottom</w:t>
      </w:r>
      <w:r>
        <w:rPr>
          <w:rFonts w:hint="eastAsia"/>
          <w:szCs w:val="21"/>
        </w:rPr>
        <w:t>”</w:t>
      </w:r>
      <w:r>
        <w:rPr>
          <w:rFonts w:hint="eastAsia"/>
          <w:szCs w:val="21"/>
        </w:rPr>
        <w:t xml:space="preserve"> and/or </w:t>
      </w:r>
      <w:r>
        <w:rPr>
          <w:rFonts w:hint="eastAsia"/>
          <w:szCs w:val="21"/>
        </w:rPr>
        <w:t>“</w:t>
      </w:r>
      <w:r>
        <w:rPr>
          <w:rFonts w:hint="eastAsia"/>
          <w:szCs w:val="21"/>
        </w:rPr>
        <w:t>from left to right</w:t>
      </w:r>
      <w:r>
        <w:rPr>
          <w:rFonts w:hint="eastAsia"/>
          <w:szCs w:val="21"/>
        </w:rPr>
        <w:t>”</w:t>
      </w:r>
      <w:r>
        <w:rPr>
          <w:rFonts w:hint="eastAsia"/>
          <w:szCs w:val="21"/>
        </w:rPr>
        <w:t xml:space="preserve"> principle, and do not step on the module, that will damage the module and would be dangerous for personal safety.</w:t>
      </w:r>
    </w:p>
    <w:p w14:paraId="32BDAB4A" w14:textId="77777777" w:rsidR="00DE0446" w:rsidRDefault="00313058">
      <w:pPr>
        <w:outlineLvl w:val="1"/>
        <w:rPr>
          <w:szCs w:val="21"/>
        </w:rPr>
      </w:pPr>
      <w:bookmarkStart w:id="10" w:name="_Toc9225"/>
      <w:proofErr w:type="gramStart"/>
      <w:r>
        <w:rPr>
          <w:rFonts w:hint="eastAsia"/>
          <w:szCs w:val="21"/>
        </w:rPr>
        <w:t>2.2  Installation</w:t>
      </w:r>
      <w:proofErr w:type="gramEnd"/>
      <w:r>
        <w:rPr>
          <w:rFonts w:hint="eastAsia"/>
          <w:szCs w:val="21"/>
        </w:rPr>
        <w:t xml:space="preserve"> Condition</w:t>
      </w:r>
      <w:bookmarkEnd w:id="10"/>
      <w:r>
        <w:rPr>
          <w:rFonts w:hint="eastAsia"/>
          <w:szCs w:val="21"/>
        </w:rPr>
        <w:t xml:space="preserve"> </w:t>
      </w:r>
    </w:p>
    <w:p w14:paraId="32BDAB4B" w14:textId="77777777" w:rsidR="00DE0446" w:rsidRDefault="00313058">
      <w:pPr>
        <w:rPr>
          <w:sz w:val="24"/>
        </w:rPr>
      </w:pPr>
      <w:r>
        <w:rPr>
          <w:rFonts w:hint="eastAsia"/>
          <w:sz w:val="24"/>
        </w:rPr>
        <w:t xml:space="preserve">2.2.1 </w:t>
      </w:r>
      <w:r>
        <w:t xml:space="preserve">Climatic </w:t>
      </w:r>
      <w:r>
        <w:rPr>
          <w:rFonts w:hint="eastAsia"/>
        </w:rPr>
        <w:t>C</w:t>
      </w:r>
      <w:r>
        <w:t>ondition</w:t>
      </w:r>
    </w:p>
    <w:p w14:paraId="32BDAB4C" w14:textId="18E3EDE6" w:rsidR="00DE0446" w:rsidRPr="00360553" w:rsidRDefault="00313058">
      <w:pPr>
        <w:numPr>
          <w:ilvl w:val="0"/>
          <w:numId w:val="2"/>
        </w:numPr>
        <w:rPr>
          <w:sz w:val="24"/>
        </w:rPr>
      </w:pPr>
      <w:r>
        <w:rPr>
          <w:rFonts w:hint="eastAsia"/>
          <w:sz w:val="24"/>
        </w:rPr>
        <w:t xml:space="preserve"> </w:t>
      </w:r>
      <w:r w:rsidRPr="00360553">
        <w:t xml:space="preserve">Recommended installation </w:t>
      </w:r>
      <w:r w:rsidRPr="00360553">
        <w:rPr>
          <w:rFonts w:hint="eastAsia"/>
        </w:rPr>
        <w:t>a</w:t>
      </w:r>
      <w:r w:rsidRPr="00360553">
        <w:t xml:space="preserve">mbient temperature is </w:t>
      </w:r>
      <w:proofErr w:type="gramStart"/>
      <w:r w:rsidRPr="00360553">
        <w:t>between</w:t>
      </w:r>
      <w:r w:rsidRPr="00360553">
        <w:rPr>
          <w:rFonts w:hint="eastAsia"/>
        </w:rPr>
        <w:t xml:space="preserve">  </w:t>
      </w:r>
      <w:r w:rsidRPr="00360553">
        <w:t>-</w:t>
      </w:r>
      <w:proofErr w:type="gramEnd"/>
      <w:r w:rsidRPr="00360553">
        <w:t xml:space="preserve">40 ° C </w:t>
      </w:r>
      <w:r w:rsidRPr="00360553">
        <w:rPr>
          <w:rFonts w:hint="eastAsia"/>
        </w:rPr>
        <w:t>to</w:t>
      </w:r>
      <w:r w:rsidRPr="00360553">
        <w:t xml:space="preserve"> 85 ° C (-4</w:t>
      </w:r>
      <w:r w:rsidR="003B7167" w:rsidRPr="00360553">
        <w:t>0</w:t>
      </w:r>
      <w:r w:rsidRPr="00360553">
        <w:t xml:space="preserve"> ° F to 185 ° F).</w:t>
      </w:r>
      <w:r w:rsidR="00B45C3C" w:rsidRPr="00360553">
        <w:t xml:space="preserve"> </w:t>
      </w:r>
    </w:p>
    <w:p w14:paraId="32BDAB4D" w14:textId="77777777" w:rsidR="00DE0446" w:rsidRDefault="00313058">
      <w:pPr>
        <w:numPr>
          <w:ilvl w:val="0"/>
          <w:numId w:val="2"/>
        </w:numPr>
        <w:rPr>
          <w:sz w:val="24"/>
        </w:rPr>
      </w:pPr>
      <w:r w:rsidRPr="00360553">
        <w:rPr>
          <w:rFonts w:hint="eastAsia"/>
          <w:sz w:val="24"/>
        </w:rPr>
        <w:t xml:space="preserve"> </w:t>
      </w:r>
      <w:r w:rsidRPr="00360553">
        <w:rPr>
          <w:rFonts w:hint="eastAsia"/>
        </w:rPr>
        <w:t xml:space="preserve">Do not </w:t>
      </w:r>
      <w:r w:rsidRPr="00360553">
        <w:t xml:space="preserve">install </w:t>
      </w:r>
      <w:r w:rsidRPr="00360553">
        <w:rPr>
          <w:rFonts w:hint="eastAsia"/>
        </w:rPr>
        <w:t>P</w:t>
      </w:r>
      <w:r>
        <w:rPr>
          <w:rFonts w:hint="eastAsia"/>
        </w:rPr>
        <w:t xml:space="preserve">V modules </w:t>
      </w:r>
      <w:r>
        <w:t>in</w:t>
      </w:r>
      <w:r>
        <w:rPr>
          <w:rFonts w:hint="eastAsia"/>
        </w:rPr>
        <w:t xml:space="preserve"> a </w:t>
      </w:r>
      <w:proofErr w:type="gramStart"/>
      <w:r>
        <w:rPr>
          <w:rFonts w:hint="eastAsia"/>
        </w:rPr>
        <w:t>flooded</w:t>
      </w:r>
      <w:proofErr w:type="gramEnd"/>
      <w:r>
        <w:rPr>
          <w:rFonts w:hint="eastAsia"/>
        </w:rPr>
        <w:t xml:space="preserve"> risk area.</w:t>
      </w:r>
    </w:p>
    <w:p w14:paraId="32BDAB4E" w14:textId="77777777" w:rsidR="00DE0446" w:rsidRDefault="00313058">
      <w:pPr>
        <w:pStyle w:val="Style1"/>
        <w:ind w:left="360"/>
        <w:rPr>
          <w:sz w:val="24"/>
        </w:rPr>
      </w:pPr>
      <w:r>
        <w:rPr>
          <w:rFonts w:hint="eastAsia"/>
        </w:rPr>
        <w:t xml:space="preserve">Note: The PV module mechanical load (including the wind and snow pressure) is based on the installation method and installation site. </w:t>
      </w:r>
      <w:r>
        <w:t>D</w:t>
      </w:r>
      <w:r>
        <w:rPr>
          <w:rFonts w:hint="eastAsia"/>
        </w:rPr>
        <w:t xml:space="preserve">uring the collection of mechanical </w:t>
      </w:r>
      <w:proofErr w:type="gramStart"/>
      <w:r>
        <w:rPr>
          <w:rFonts w:hint="eastAsia"/>
        </w:rPr>
        <w:t>load</w:t>
      </w:r>
      <w:proofErr w:type="gramEnd"/>
      <w:r>
        <w:rPr>
          <w:rFonts w:hint="eastAsia"/>
        </w:rPr>
        <w:t>, it must be calculated by a professional installer according to the requirements of system design.</w:t>
      </w:r>
    </w:p>
    <w:p w14:paraId="32BDAB4F" w14:textId="77777777" w:rsidR="00DE0446" w:rsidRDefault="00313058">
      <w:pPr>
        <w:rPr>
          <w:sz w:val="24"/>
        </w:rPr>
      </w:pPr>
      <w:r>
        <w:rPr>
          <w:rFonts w:hint="eastAsia"/>
          <w:sz w:val="24"/>
        </w:rPr>
        <w:t xml:space="preserve">2.2.2 </w:t>
      </w:r>
      <w:r>
        <w:rPr>
          <w:rFonts w:hint="eastAsia"/>
        </w:rPr>
        <w:t>I</w:t>
      </w:r>
      <w:r>
        <w:t xml:space="preserve">nstallation </w:t>
      </w:r>
      <w:r>
        <w:rPr>
          <w:rFonts w:hint="eastAsia"/>
        </w:rPr>
        <w:t>Site Selection</w:t>
      </w:r>
    </w:p>
    <w:p w14:paraId="32BDAB50" w14:textId="77777777" w:rsidR="00DE0446" w:rsidRDefault="00313058">
      <w:pPr>
        <w:ind w:firstLineChars="200" w:firstLine="420"/>
        <w:rPr>
          <w:szCs w:val="21"/>
        </w:rPr>
      </w:pPr>
      <w:r>
        <w:t>I</w:t>
      </w:r>
      <w:r>
        <w:rPr>
          <w:rFonts w:hint="eastAsia"/>
        </w:rPr>
        <w:t>n general, the PV</w:t>
      </w:r>
      <w:r>
        <w:t xml:space="preserve"> modules should be installed in the</w:t>
      </w:r>
      <w:r>
        <w:rPr>
          <w:rFonts w:hint="eastAsia"/>
        </w:rPr>
        <w:t xml:space="preserve"> place with the maximum sunlight </w:t>
      </w:r>
      <w:proofErr w:type="spellStart"/>
      <w:r>
        <w:rPr>
          <w:rFonts w:hint="eastAsia"/>
        </w:rPr>
        <w:t>thoughout</w:t>
      </w:r>
      <w:proofErr w:type="spellEnd"/>
      <w:r>
        <w:rPr>
          <w:rFonts w:hint="eastAsia"/>
        </w:rPr>
        <w:t xml:space="preserve"> the </w:t>
      </w:r>
      <w:proofErr w:type="spellStart"/>
      <w:proofErr w:type="gramStart"/>
      <w:r>
        <w:t>year</w:t>
      </w:r>
      <w:r>
        <w:rPr>
          <w:rFonts w:hint="eastAsia"/>
        </w:rPr>
        <w:t>.</w:t>
      </w:r>
      <w:r>
        <w:t>In</w:t>
      </w:r>
      <w:proofErr w:type="spellEnd"/>
      <w:proofErr w:type="gramEnd"/>
      <w:r>
        <w:t xml:space="preserve"> the northern hemisphere, </w:t>
      </w:r>
      <w:r>
        <w:rPr>
          <w:rFonts w:hint="eastAsia"/>
        </w:rPr>
        <w:t>modules should be placed</w:t>
      </w:r>
      <w:r>
        <w:t xml:space="preserve"> </w:t>
      </w:r>
      <w:r>
        <w:rPr>
          <w:rFonts w:hint="eastAsia"/>
        </w:rPr>
        <w:t xml:space="preserve">toward </w:t>
      </w:r>
      <w:r>
        <w:t>south</w:t>
      </w:r>
      <w:r>
        <w:rPr>
          <w:rFonts w:hint="eastAsia"/>
        </w:rPr>
        <w:t xml:space="preserve"> as the first choice</w:t>
      </w:r>
      <w:r>
        <w:t xml:space="preserve">, while in the southern hemisphere, </w:t>
      </w:r>
      <w:r>
        <w:rPr>
          <w:rFonts w:hint="eastAsia"/>
        </w:rPr>
        <w:t>it should be</w:t>
      </w:r>
      <w:r>
        <w:t xml:space="preserve"> placed </w:t>
      </w:r>
      <w:r>
        <w:rPr>
          <w:rFonts w:hint="eastAsia"/>
        </w:rPr>
        <w:t xml:space="preserve">toward </w:t>
      </w:r>
      <w:r>
        <w:t>north.</w:t>
      </w:r>
      <w:r>
        <w:rPr>
          <w:rFonts w:hint="eastAsia"/>
        </w:rPr>
        <w:t xml:space="preserve"> </w:t>
      </w:r>
      <w:r>
        <w:t xml:space="preserve">If the angle of the </w:t>
      </w:r>
      <w:r>
        <w:rPr>
          <w:rFonts w:hint="eastAsia"/>
        </w:rPr>
        <w:t xml:space="preserve">modules </w:t>
      </w:r>
      <w:proofErr w:type="gramStart"/>
      <w:r>
        <w:rPr>
          <w:rFonts w:hint="eastAsia"/>
        </w:rPr>
        <w:t>deviate</w:t>
      </w:r>
      <w:proofErr w:type="gramEnd"/>
      <w:r>
        <w:rPr>
          <w:rFonts w:hint="eastAsia"/>
        </w:rPr>
        <w:t xml:space="preserve"> 30 angle</w:t>
      </w:r>
      <w:r>
        <w:t xml:space="preserve"> away from the </w:t>
      </w:r>
      <w:r>
        <w:rPr>
          <w:rFonts w:hint="eastAsia"/>
        </w:rPr>
        <w:t>S</w:t>
      </w:r>
      <w:r>
        <w:t>outh (or</w:t>
      </w:r>
      <w:r>
        <w:rPr>
          <w:rFonts w:hint="eastAsia"/>
        </w:rPr>
        <w:t xml:space="preserve"> North</w:t>
      </w:r>
      <w:r>
        <w:t>)</w:t>
      </w:r>
      <w:r>
        <w:rPr>
          <w:rFonts w:hint="eastAsia"/>
        </w:rPr>
        <w:t xml:space="preserve"> direction, the power output</w:t>
      </w:r>
      <w:r>
        <w:t xml:space="preserve"> will lose about 10% to 15%; if</w:t>
      </w:r>
      <w:r>
        <w:rPr>
          <w:rFonts w:hint="eastAsia"/>
        </w:rPr>
        <w:t xml:space="preserve"> modules</w:t>
      </w:r>
      <w:r>
        <w:t xml:space="preserve"> angle deviat</w:t>
      </w:r>
      <w:r>
        <w:rPr>
          <w:rFonts w:hint="eastAsia"/>
        </w:rPr>
        <w:t>e is</w:t>
      </w:r>
      <w:r>
        <w:t xml:space="preserve"> 60 </w:t>
      </w:r>
      <w:r>
        <w:rPr>
          <w:rFonts w:hint="eastAsia"/>
        </w:rPr>
        <w:t>degrees,</w:t>
      </w:r>
      <w:r>
        <w:t xml:space="preserve"> lose </w:t>
      </w:r>
      <w:r>
        <w:rPr>
          <w:rFonts w:hint="eastAsia"/>
        </w:rPr>
        <w:t xml:space="preserve">rate is </w:t>
      </w:r>
      <w:r>
        <w:t xml:space="preserve">about 20% to 30% </w:t>
      </w:r>
      <w:r>
        <w:rPr>
          <w:rFonts w:hint="eastAsia"/>
        </w:rPr>
        <w:t xml:space="preserve">of </w:t>
      </w:r>
      <w:r>
        <w:t>power output.</w:t>
      </w:r>
      <w:r>
        <w:rPr>
          <w:rFonts w:hint="eastAsia"/>
        </w:rPr>
        <w:t xml:space="preserve"> </w:t>
      </w:r>
      <w:r>
        <w:rPr>
          <w:rFonts w:hint="eastAsia"/>
          <w:szCs w:val="21"/>
        </w:rPr>
        <w:t xml:space="preserve">The installation site should avoid shadows of </w:t>
      </w:r>
      <w:proofErr w:type="gramStart"/>
      <w:r>
        <w:rPr>
          <w:rFonts w:hint="eastAsia"/>
          <w:szCs w:val="21"/>
        </w:rPr>
        <w:t>tree</w:t>
      </w:r>
      <w:proofErr w:type="gramEnd"/>
      <w:r>
        <w:rPr>
          <w:rFonts w:hint="eastAsia"/>
          <w:szCs w:val="21"/>
        </w:rPr>
        <w:t xml:space="preserve">, building and other obstacles. Module </w:t>
      </w:r>
      <w:proofErr w:type="gramStart"/>
      <w:r>
        <w:rPr>
          <w:rFonts w:hint="eastAsia"/>
          <w:szCs w:val="21"/>
        </w:rPr>
        <w:t>manufacturer</w:t>
      </w:r>
      <w:proofErr w:type="gramEnd"/>
      <w:r>
        <w:rPr>
          <w:rFonts w:hint="eastAsia"/>
          <w:szCs w:val="21"/>
        </w:rPr>
        <w:t xml:space="preserve"> have already installed the bypass diode to minimize the loss, but the shadow will still </w:t>
      </w:r>
      <w:proofErr w:type="spellStart"/>
      <w:r>
        <w:rPr>
          <w:rFonts w:hint="eastAsia"/>
          <w:szCs w:val="21"/>
        </w:rPr>
        <w:t>reduced</w:t>
      </w:r>
      <w:proofErr w:type="spellEnd"/>
      <w:r>
        <w:rPr>
          <w:rFonts w:hint="eastAsia"/>
          <w:szCs w:val="21"/>
        </w:rPr>
        <w:t xml:space="preserve"> output power. </w:t>
      </w:r>
    </w:p>
    <w:p w14:paraId="32BDAB51" w14:textId="77777777" w:rsidR="00DE0446" w:rsidRDefault="00313058">
      <w:pPr>
        <w:ind w:firstLineChars="200" w:firstLine="420"/>
        <w:rPr>
          <w:szCs w:val="21"/>
        </w:rPr>
      </w:pPr>
      <w:r>
        <w:rPr>
          <w:rFonts w:hint="eastAsia"/>
          <w:szCs w:val="21"/>
        </w:rPr>
        <w:t xml:space="preserve">When the PV system equipped with batteries bank, it must be installed correctly, which can protect the system operation and ensure the safety of user during </w:t>
      </w:r>
      <w:r>
        <w:rPr>
          <w:szCs w:val="21"/>
        </w:rPr>
        <w:t>their</w:t>
      </w:r>
      <w:r>
        <w:rPr>
          <w:rFonts w:hint="eastAsia"/>
          <w:szCs w:val="21"/>
        </w:rPr>
        <w:t xml:space="preserve"> using; Please f</w:t>
      </w:r>
      <w:r>
        <w:rPr>
          <w:szCs w:val="21"/>
        </w:rPr>
        <w:t>ollow the recommendations of the battery manufacturer regarding installation instructions, operation and maintenance;</w:t>
      </w:r>
      <w:r>
        <w:rPr>
          <w:rFonts w:hint="eastAsia"/>
          <w:szCs w:val="21"/>
        </w:rPr>
        <w:t xml:space="preserve"> T</w:t>
      </w:r>
      <w:r>
        <w:rPr>
          <w:szCs w:val="21"/>
        </w:rPr>
        <w:t xml:space="preserve">o ensure that the battery is working properly, </w:t>
      </w:r>
      <w:r>
        <w:rPr>
          <w:rFonts w:hint="eastAsia"/>
          <w:szCs w:val="21"/>
        </w:rPr>
        <w:t xml:space="preserve">which </w:t>
      </w:r>
      <w:r>
        <w:rPr>
          <w:szCs w:val="21"/>
        </w:rPr>
        <w:t>should avoid direct sunlight, rain and snow erosion,</w:t>
      </w:r>
      <w:r>
        <w:rPr>
          <w:rFonts w:hint="eastAsia"/>
          <w:szCs w:val="21"/>
        </w:rPr>
        <w:t xml:space="preserve"> mean</w:t>
      </w:r>
      <w:r>
        <w:rPr>
          <w:szCs w:val="21"/>
        </w:rPr>
        <w:t>while maintaining good ventilation;</w:t>
      </w:r>
      <w:r>
        <w:rPr>
          <w:rFonts w:hint="eastAsia"/>
          <w:szCs w:val="21"/>
        </w:rPr>
        <w:t xml:space="preserve"> Most kinds of battery charging could release hydrogen which explosion easily happen. </w:t>
      </w:r>
      <w:r>
        <w:rPr>
          <w:szCs w:val="21"/>
        </w:rPr>
        <w:t>I</w:t>
      </w:r>
      <w:r>
        <w:rPr>
          <w:rFonts w:hint="eastAsia"/>
          <w:szCs w:val="21"/>
        </w:rPr>
        <w:t xml:space="preserve">t must avoid a fire or make a spark </w:t>
      </w:r>
      <w:r>
        <w:rPr>
          <w:rFonts w:hint="eastAsia"/>
          <w:szCs w:val="21"/>
        </w:rPr>
        <w:lastRenderedPageBreak/>
        <w:t xml:space="preserve">around the batteries bank. </w:t>
      </w:r>
      <w:r>
        <w:rPr>
          <w:szCs w:val="21"/>
        </w:rPr>
        <w:t>I</w:t>
      </w:r>
      <w:r>
        <w:rPr>
          <w:rFonts w:hint="eastAsia"/>
          <w:szCs w:val="21"/>
        </w:rPr>
        <w:t xml:space="preserve">f the battery </w:t>
      </w:r>
      <w:proofErr w:type="gramStart"/>
      <w:r>
        <w:rPr>
          <w:rFonts w:hint="eastAsia"/>
          <w:szCs w:val="21"/>
        </w:rPr>
        <w:t>installed</w:t>
      </w:r>
      <w:proofErr w:type="gramEnd"/>
      <w:r>
        <w:rPr>
          <w:rFonts w:hint="eastAsia"/>
          <w:szCs w:val="21"/>
        </w:rPr>
        <w:t xml:space="preserve"> outdoors, which must the placed in a specially designed area with insulation and</w:t>
      </w:r>
      <w:r>
        <w:rPr>
          <w:szCs w:val="21"/>
        </w:rPr>
        <w:t xml:space="preserve"> ventilation</w:t>
      </w:r>
      <w:r>
        <w:rPr>
          <w:rFonts w:hint="eastAsia"/>
          <w:szCs w:val="21"/>
        </w:rPr>
        <w:t xml:space="preserve">. </w:t>
      </w:r>
    </w:p>
    <w:p w14:paraId="32BDAB52" w14:textId="77777777" w:rsidR="00DE0446" w:rsidRDefault="00313058">
      <w:pPr>
        <w:ind w:firstLineChars="200" w:firstLine="420"/>
        <w:rPr>
          <w:szCs w:val="21"/>
        </w:rPr>
      </w:pPr>
      <w:r>
        <w:rPr>
          <w:rFonts w:hint="eastAsia"/>
          <w:szCs w:val="21"/>
        </w:rPr>
        <w:t xml:space="preserve">Do not install the PV modules close the naked light or flammable materials. </w:t>
      </w:r>
    </w:p>
    <w:p w14:paraId="32BDAB53" w14:textId="77777777" w:rsidR="00DE0446" w:rsidRDefault="00313058">
      <w:pPr>
        <w:ind w:firstLineChars="200" w:firstLine="420"/>
        <w:rPr>
          <w:sz w:val="24"/>
        </w:rPr>
      </w:pPr>
      <w:r>
        <w:rPr>
          <w:rFonts w:hint="eastAsia"/>
          <w:szCs w:val="21"/>
        </w:rPr>
        <w:t xml:space="preserve">Do not install the PV modules in places where it would be immersed in water or continually exposed to water from a sprinkler or fountain etc. </w:t>
      </w:r>
    </w:p>
    <w:p w14:paraId="32BDAB54" w14:textId="77777777" w:rsidR="00DE0446" w:rsidRDefault="00313058">
      <w:pPr>
        <w:rPr>
          <w:sz w:val="24"/>
        </w:rPr>
      </w:pPr>
      <w:r>
        <w:rPr>
          <w:rFonts w:hint="eastAsia"/>
          <w:szCs w:val="21"/>
        </w:rPr>
        <w:t>2.2.3 Angle Selection</w:t>
      </w:r>
    </w:p>
    <w:p w14:paraId="32BDAB55" w14:textId="77777777" w:rsidR="00DE0446" w:rsidRDefault="00313058">
      <w:pPr>
        <w:ind w:firstLineChars="200" w:firstLine="420"/>
        <w:rPr>
          <w:sz w:val="24"/>
        </w:rPr>
      </w:pPr>
      <w:r>
        <w:rPr>
          <w:rFonts w:hint="eastAsia"/>
        </w:rPr>
        <w:t xml:space="preserve">The angle of the PV modules refers to the angle between module surface and the ground (Figure 1), the output power will be maximum when modules are facing the </w:t>
      </w:r>
      <w:proofErr w:type="gramStart"/>
      <w:r>
        <w:rPr>
          <w:rFonts w:hint="eastAsia"/>
        </w:rPr>
        <w:t>sun in vertical</w:t>
      </w:r>
      <w:proofErr w:type="gramEnd"/>
      <w:r>
        <w:rPr>
          <w:rFonts w:hint="eastAsia"/>
        </w:rPr>
        <w:t>.</w:t>
      </w:r>
    </w:p>
    <w:p w14:paraId="32BDAB56" w14:textId="77777777" w:rsidR="00DE0446" w:rsidRDefault="00313058">
      <w:r>
        <w:rPr>
          <w:rFonts w:hint="eastAsia"/>
          <w:noProof/>
        </w:rPr>
        <w:drawing>
          <wp:inline distT="0" distB="0" distL="114300" distR="114300" wp14:anchorId="32BDABD6" wp14:editId="32BDABD7">
            <wp:extent cx="5268595" cy="2873375"/>
            <wp:effectExtent l="0" t="0" r="8255" b="3175"/>
            <wp:docPr id="15" name="图片 15" descr="QQ截图2017100914201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QQ截图20171009142010_副本"/>
                    <pic:cNvPicPr>
                      <a:picLocks noChangeAspect="1"/>
                    </pic:cNvPicPr>
                  </pic:nvPicPr>
                  <pic:blipFill>
                    <a:blip r:embed="rId16" cstate="print"/>
                    <a:stretch>
                      <a:fillRect/>
                    </a:stretch>
                  </pic:blipFill>
                  <pic:spPr>
                    <a:xfrm>
                      <a:off x="0" y="0"/>
                      <a:ext cx="5268595" cy="2873375"/>
                    </a:xfrm>
                    <a:prstGeom prst="rect">
                      <a:avLst/>
                    </a:prstGeom>
                  </pic:spPr>
                </pic:pic>
              </a:graphicData>
            </a:graphic>
          </wp:inline>
        </w:drawing>
      </w:r>
    </w:p>
    <w:p w14:paraId="32BDAB57" w14:textId="77777777" w:rsidR="00DE0446" w:rsidRDefault="00DE0446"/>
    <w:p w14:paraId="32BDAB58" w14:textId="77777777" w:rsidR="00DE0446" w:rsidRDefault="00313058">
      <w:pPr>
        <w:ind w:firstLineChars="200" w:firstLine="420"/>
        <w:rPr>
          <w:sz w:val="24"/>
        </w:rPr>
      </w:pPr>
      <w:r>
        <w:rPr>
          <w:rFonts w:hint="eastAsia"/>
        </w:rPr>
        <w:t xml:space="preserve">If </w:t>
      </w:r>
      <w:proofErr w:type="gramStart"/>
      <w:r>
        <w:rPr>
          <w:rFonts w:hint="eastAsia"/>
        </w:rPr>
        <w:t>connect</w:t>
      </w:r>
      <w:proofErr w:type="gramEnd"/>
      <w:r>
        <w:rPr>
          <w:rFonts w:hint="eastAsia"/>
        </w:rPr>
        <w:t xml:space="preserve"> to the independent PV system, modules angle should be based on season and sunshine condition to obtain the maximum power output. Normally, if module</w:t>
      </w:r>
      <w:r>
        <w:t>’</w:t>
      </w:r>
      <w:r>
        <w:rPr>
          <w:rFonts w:hint="eastAsia"/>
        </w:rPr>
        <w:t>s power output could be satisfied during the lowest sunshine intensity of a year, then this installation angle can meet the demands of the whole year; For grid tie PV system, the installation angle selection of the modules should be based on annual power output maximization.</w:t>
      </w:r>
    </w:p>
    <w:p w14:paraId="32BDAB59" w14:textId="77777777" w:rsidR="00DE0446" w:rsidRDefault="00313058">
      <w:pPr>
        <w:rPr>
          <w:szCs w:val="21"/>
        </w:rPr>
      </w:pPr>
      <w:r>
        <w:rPr>
          <w:rFonts w:hint="eastAsia"/>
          <w:szCs w:val="21"/>
        </w:rPr>
        <w:t>2.3 Instruction of Installation Methods</w:t>
      </w:r>
    </w:p>
    <w:p w14:paraId="32BDAB5A" w14:textId="77777777" w:rsidR="00DE0446" w:rsidRDefault="00313058">
      <w:pPr>
        <w:ind w:firstLineChars="200" w:firstLine="420"/>
      </w:pPr>
      <w:r>
        <w:rPr>
          <w:rFonts w:hint="eastAsia"/>
        </w:rPr>
        <w:t>PV modules can be mounted to the substructure using either corrosion-proof M8 bolts placed through the mounting holes on the rear of the module or specially designed module clamps.</w:t>
      </w:r>
    </w:p>
    <w:p w14:paraId="32BDAB5B" w14:textId="77777777" w:rsidR="00DE0446" w:rsidRDefault="00313058">
      <w:pPr>
        <w:ind w:firstLineChars="200" w:firstLine="420"/>
      </w:pPr>
      <w:r>
        <w:rPr>
          <w:rFonts w:hint="eastAsia"/>
        </w:rPr>
        <w:t>Regardless of the fixing method the final installation of the modules must ensure that:</w:t>
      </w:r>
    </w:p>
    <w:p w14:paraId="32BDAB5C" w14:textId="77777777" w:rsidR="00DE0446" w:rsidRDefault="00313058">
      <w:pPr>
        <w:ind w:firstLineChars="200" w:firstLine="420"/>
      </w:pPr>
      <w:r>
        <w:rPr>
          <w:rFonts w:hint="eastAsia"/>
        </w:rPr>
        <w:t>1</w:t>
      </w:r>
      <w:r>
        <w:rPr>
          <w:rFonts w:hint="eastAsia"/>
        </w:rPr>
        <w:t>、</w:t>
      </w:r>
      <w:r>
        <w:rPr>
          <w:rFonts w:hint="eastAsia"/>
        </w:rPr>
        <w:t>A clearance of at least 120mm(recommended) is provided between modules frame and the surface of the wall or roof. If other mounting means are employed this may affect the UL Listing or the fire class ratings.</w:t>
      </w:r>
    </w:p>
    <w:p w14:paraId="32BDAB5D" w14:textId="77777777" w:rsidR="00DE0446" w:rsidRDefault="00313058">
      <w:pPr>
        <w:ind w:firstLineChars="200" w:firstLine="420"/>
      </w:pPr>
      <w:r>
        <w:rPr>
          <w:rFonts w:hint="eastAsia"/>
        </w:rPr>
        <w:t>2</w:t>
      </w:r>
      <w:r>
        <w:rPr>
          <w:rFonts w:hint="eastAsia"/>
        </w:rPr>
        <w:t>、</w:t>
      </w:r>
      <w:r>
        <w:rPr>
          <w:rFonts w:hint="eastAsia"/>
        </w:rPr>
        <w:t>The minimum distance between two modules is 10mm(0.4in).</w:t>
      </w:r>
    </w:p>
    <w:p w14:paraId="32BDAB5E" w14:textId="77777777" w:rsidR="00DE0446" w:rsidRDefault="00313058">
      <w:pPr>
        <w:ind w:firstLineChars="200" w:firstLine="420"/>
      </w:pPr>
      <w:r>
        <w:rPr>
          <w:rFonts w:hint="eastAsia"/>
        </w:rPr>
        <w:t>3</w:t>
      </w:r>
      <w:r>
        <w:rPr>
          <w:rFonts w:hint="eastAsia"/>
        </w:rPr>
        <w:t>、</w:t>
      </w:r>
      <w:r>
        <w:rPr>
          <w:rFonts w:hint="eastAsia"/>
        </w:rPr>
        <w:t>The mounting method does not block the module drainage holes.</w:t>
      </w:r>
    </w:p>
    <w:p w14:paraId="32BDAB5F" w14:textId="77777777" w:rsidR="00DE0446" w:rsidRDefault="00313058">
      <w:pPr>
        <w:ind w:firstLineChars="200" w:firstLine="420"/>
      </w:pPr>
      <w:r>
        <w:rPr>
          <w:rFonts w:hint="eastAsia"/>
        </w:rPr>
        <w:t>4</w:t>
      </w:r>
      <w:r>
        <w:rPr>
          <w:rFonts w:hint="eastAsia"/>
        </w:rPr>
        <w:t>、</w:t>
      </w:r>
      <w:r>
        <w:rPr>
          <w:rFonts w:hint="eastAsia"/>
        </w:rPr>
        <w:t xml:space="preserve">Panels are not subjected to wind or snow loads exceeding the maximum permissible </w:t>
      </w:r>
      <w:proofErr w:type="gramStart"/>
      <w:r>
        <w:rPr>
          <w:rFonts w:hint="eastAsia"/>
        </w:rPr>
        <w:t>loads, and</w:t>
      </w:r>
      <w:proofErr w:type="gramEnd"/>
      <w:r>
        <w:rPr>
          <w:rFonts w:hint="eastAsia"/>
        </w:rPr>
        <w:t xml:space="preserve"> are not subject to excessive forces due to the thermal expansion of the support structures.</w:t>
      </w:r>
    </w:p>
    <w:p w14:paraId="32BDAB60" w14:textId="77777777" w:rsidR="00DE0446" w:rsidRDefault="00313058">
      <w:pPr>
        <w:rPr>
          <w:szCs w:val="21"/>
        </w:rPr>
      </w:pPr>
      <w:r>
        <w:rPr>
          <w:rFonts w:hint="eastAsia"/>
          <w:szCs w:val="21"/>
        </w:rPr>
        <w:t>◆</w:t>
      </w:r>
      <w:r>
        <w:rPr>
          <w:rFonts w:hint="eastAsia"/>
          <w:szCs w:val="21"/>
        </w:rPr>
        <w:t xml:space="preserve"> Screws installing method</w:t>
      </w:r>
    </w:p>
    <w:p w14:paraId="32BDAB61" w14:textId="77777777" w:rsidR="00DE0446" w:rsidRDefault="00313058">
      <w:pPr>
        <w:ind w:firstLineChars="200" w:firstLine="420"/>
        <w:rPr>
          <w:szCs w:val="21"/>
        </w:rPr>
      </w:pPr>
      <w:r>
        <w:rPr>
          <w:rFonts w:hint="eastAsia"/>
          <w:szCs w:val="21"/>
        </w:rPr>
        <w:t>The frame of each module has 4-</w:t>
      </w:r>
      <w:r>
        <w:rPr>
          <w:rFonts w:hint="eastAsia"/>
          <w:szCs w:val="21"/>
        </w:rPr>
        <w:t>φ</w:t>
      </w:r>
      <w:r>
        <w:rPr>
          <w:rFonts w:hint="eastAsia"/>
          <w:szCs w:val="21"/>
        </w:rPr>
        <w:t>9*14mm mounting holes,</w:t>
      </w:r>
      <w:r>
        <w:rPr>
          <w:szCs w:val="21"/>
        </w:rPr>
        <w:t xml:space="preserve"> </w:t>
      </w:r>
      <w:r>
        <w:rPr>
          <w:rFonts w:hint="eastAsia"/>
          <w:szCs w:val="21"/>
        </w:rPr>
        <w:t>a</w:t>
      </w:r>
      <w:r>
        <w:rPr>
          <w:szCs w:val="21"/>
        </w:rPr>
        <w:t xml:space="preserve"> minimum of four symmetrically positioned bolts are required for installation of one module,</w:t>
      </w:r>
      <w:r>
        <w:rPr>
          <w:rFonts w:hint="eastAsia"/>
          <w:szCs w:val="21"/>
        </w:rPr>
        <w:t xml:space="preserve"> ideally placed to </w:t>
      </w:r>
      <w:r>
        <w:rPr>
          <w:rFonts w:hint="eastAsia"/>
          <w:szCs w:val="21"/>
        </w:rPr>
        <w:lastRenderedPageBreak/>
        <w:t>optimize the load handling capability, to secure the modules to supporting structure.</w:t>
      </w:r>
    </w:p>
    <w:p w14:paraId="32BDAB62" w14:textId="77777777" w:rsidR="00DE0446" w:rsidRDefault="00313058">
      <w:pPr>
        <w:ind w:firstLineChars="200" w:firstLine="420"/>
        <w:rPr>
          <w:szCs w:val="21"/>
        </w:rPr>
      </w:pPr>
      <w:r>
        <w:rPr>
          <w:rFonts w:hint="eastAsia"/>
          <w:szCs w:val="21"/>
        </w:rPr>
        <w:t xml:space="preserve">Secure the module in each fixing location with an M8 bolt and a flat washer, spring washer and nut as shown in Figure 1 and tighten to a torque of 16~20 </w:t>
      </w:r>
      <w:proofErr w:type="spellStart"/>
      <w:r>
        <w:rPr>
          <w:rFonts w:hint="eastAsia"/>
          <w:szCs w:val="21"/>
        </w:rPr>
        <w:t>N.m</w:t>
      </w:r>
      <w:proofErr w:type="spellEnd"/>
      <w:r>
        <w:rPr>
          <w:rFonts w:hint="eastAsia"/>
          <w:szCs w:val="21"/>
        </w:rPr>
        <w:t>(140-180lbf.in.).</w:t>
      </w:r>
    </w:p>
    <w:p w14:paraId="32BDAB63" w14:textId="77777777" w:rsidR="00DE0446" w:rsidRDefault="00313058">
      <w:pPr>
        <w:ind w:firstLineChars="200" w:firstLine="420"/>
        <w:rPr>
          <w:szCs w:val="21"/>
        </w:rPr>
      </w:pPr>
      <w:r>
        <w:rPr>
          <w:rFonts w:hint="eastAsia"/>
          <w:szCs w:val="21"/>
        </w:rPr>
        <w:t>All parts in contact with the frame should use flat stainless steel washers of minimum 1.8mm thickness with an outer diameter of 20-24</w:t>
      </w:r>
      <w:proofErr w:type="gramStart"/>
      <w:r>
        <w:rPr>
          <w:rFonts w:hint="eastAsia"/>
          <w:szCs w:val="21"/>
        </w:rPr>
        <w:t>mm(</w:t>
      </w:r>
      <w:proofErr w:type="gramEnd"/>
      <w:r>
        <w:rPr>
          <w:rFonts w:hint="eastAsia"/>
          <w:szCs w:val="21"/>
        </w:rPr>
        <w:t>0.79-0.94in).</w:t>
      </w:r>
    </w:p>
    <w:p w14:paraId="32BDAB64" w14:textId="77777777" w:rsidR="00DE0446" w:rsidRDefault="00DE0446">
      <w:pPr>
        <w:ind w:firstLineChars="200" w:firstLine="420"/>
        <w:rPr>
          <w:szCs w:val="21"/>
        </w:rPr>
      </w:pPr>
    </w:p>
    <w:p w14:paraId="32BDAB65" w14:textId="77777777" w:rsidR="00DE0446" w:rsidRDefault="00313058">
      <w:pPr>
        <w:rPr>
          <w:szCs w:val="21"/>
        </w:rPr>
      </w:pPr>
      <w:r>
        <w:rPr>
          <w:rFonts w:hint="eastAsia"/>
          <w:noProof/>
          <w:szCs w:val="21"/>
        </w:rPr>
        <w:drawing>
          <wp:inline distT="0" distB="0" distL="114300" distR="114300" wp14:anchorId="32BDABD8" wp14:editId="32BDABD9">
            <wp:extent cx="5267960" cy="2618105"/>
            <wp:effectExtent l="0" t="0" r="8890" b="10795"/>
            <wp:docPr id="16" name="图片 1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
                    <pic:cNvPicPr>
                      <a:picLocks noChangeAspect="1"/>
                    </pic:cNvPicPr>
                  </pic:nvPicPr>
                  <pic:blipFill>
                    <a:blip r:embed="rId17" cstate="print"/>
                    <a:stretch>
                      <a:fillRect/>
                    </a:stretch>
                  </pic:blipFill>
                  <pic:spPr>
                    <a:xfrm>
                      <a:off x="0" y="0"/>
                      <a:ext cx="5267960" cy="2618105"/>
                    </a:xfrm>
                    <a:prstGeom prst="rect">
                      <a:avLst/>
                    </a:prstGeom>
                  </pic:spPr>
                </pic:pic>
              </a:graphicData>
            </a:graphic>
          </wp:inline>
        </w:drawing>
      </w:r>
    </w:p>
    <w:p w14:paraId="32BDAB66" w14:textId="77777777" w:rsidR="00DE0446" w:rsidRDefault="00313058">
      <w:pPr>
        <w:numPr>
          <w:ilvl w:val="0"/>
          <w:numId w:val="3"/>
        </w:numPr>
        <w:rPr>
          <w:szCs w:val="21"/>
        </w:rPr>
      </w:pPr>
      <w:r>
        <w:rPr>
          <w:rFonts w:hint="eastAsia"/>
          <w:szCs w:val="21"/>
        </w:rPr>
        <w:t>◆</w:t>
      </w:r>
      <w:r>
        <w:rPr>
          <w:rFonts w:hint="eastAsia"/>
          <w:szCs w:val="21"/>
        </w:rPr>
        <w:t xml:space="preserve"> Clamps Mounting Methods</w:t>
      </w:r>
    </w:p>
    <w:p w14:paraId="32BDAB67" w14:textId="77777777" w:rsidR="00DE0446" w:rsidRDefault="00313058">
      <w:pPr>
        <w:ind w:firstLineChars="200" w:firstLine="420"/>
        <w:rPr>
          <w:szCs w:val="21"/>
        </w:rPr>
      </w:pPr>
      <w:r>
        <w:rPr>
          <w:rFonts w:hint="eastAsia"/>
          <w:szCs w:val="21"/>
        </w:rPr>
        <w:t>1</w:t>
      </w:r>
      <w:r>
        <w:rPr>
          <w:rFonts w:hint="eastAsia"/>
          <w:szCs w:val="21"/>
        </w:rPr>
        <w:t>、</w:t>
      </w:r>
      <w:r>
        <w:rPr>
          <w:rFonts w:hint="eastAsia"/>
          <w:szCs w:val="21"/>
        </w:rPr>
        <w:t>The clamp must overlap the module frame by at least 7mm but no more than 11mm.</w:t>
      </w:r>
    </w:p>
    <w:p w14:paraId="32BDAB68" w14:textId="77777777" w:rsidR="00DE0446" w:rsidRDefault="00313058">
      <w:pPr>
        <w:ind w:firstLineChars="200" w:firstLine="420"/>
        <w:rPr>
          <w:szCs w:val="21"/>
        </w:rPr>
      </w:pPr>
      <w:r>
        <w:rPr>
          <w:rFonts w:hint="eastAsia"/>
          <w:szCs w:val="21"/>
        </w:rPr>
        <w:t>2</w:t>
      </w:r>
      <w:r>
        <w:rPr>
          <w:rFonts w:hint="eastAsia"/>
          <w:szCs w:val="21"/>
        </w:rPr>
        <w:t>、</w:t>
      </w:r>
      <w:r>
        <w:rPr>
          <w:rFonts w:hint="eastAsia"/>
          <w:szCs w:val="21"/>
        </w:rPr>
        <w:t>Use at minimum 4 clamps to fix modules on the mounting rails.</w:t>
      </w:r>
    </w:p>
    <w:p w14:paraId="32BDAB69" w14:textId="77777777" w:rsidR="00DE0446" w:rsidRDefault="00313058">
      <w:pPr>
        <w:ind w:firstLineChars="200" w:firstLine="420"/>
        <w:rPr>
          <w:szCs w:val="21"/>
        </w:rPr>
      </w:pPr>
      <w:r>
        <w:rPr>
          <w:rFonts w:hint="eastAsia"/>
          <w:szCs w:val="21"/>
        </w:rPr>
        <w:t>3</w:t>
      </w:r>
      <w:r>
        <w:rPr>
          <w:rFonts w:hint="eastAsia"/>
          <w:szCs w:val="21"/>
        </w:rPr>
        <w:t>、</w:t>
      </w:r>
      <w:r>
        <w:rPr>
          <w:rFonts w:hint="eastAsia"/>
          <w:szCs w:val="21"/>
        </w:rPr>
        <w:t xml:space="preserve">Modules clamps should not </w:t>
      </w:r>
      <w:proofErr w:type="gramStart"/>
      <w:r>
        <w:rPr>
          <w:rFonts w:hint="eastAsia"/>
          <w:szCs w:val="21"/>
        </w:rPr>
        <w:t>come into contact with</w:t>
      </w:r>
      <w:proofErr w:type="gramEnd"/>
      <w:r>
        <w:rPr>
          <w:rFonts w:hint="eastAsia"/>
          <w:szCs w:val="21"/>
        </w:rPr>
        <w:t xml:space="preserve"> the front glass and must not deform the frame.</w:t>
      </w:r>
    </w:p>
    <w:p w14:paraId="32BDAB6A" w14:textId="77777777" w:rsidR="00DE0446" w:rsidRDefault="00313058">
      <w:pPr>
        <w:ind w:firstLineChars="200" w:firstLine="420"/>
        <w:rPr>
          <w:szCs w:val="21"/>
        </w:rPr>
      </w:pPr>
      <w:r>
        <w:rPr>
          <w:rFonts w:hint="eastAsia"/>
          <w:szCs w:val="21"/>
        </w:rPr>
        <w:t>4</w:t>
      </w:r>
      <w:r>
        <w:rPr>
          <w:rFonts w:hint="eastAsia"/>
          <w:szCs w:val="21"/>
        </w:rPr>
        <w:t>、</w:t>
      </w:r>
      <w:r>
        <w:rPr>
          <w:rFonts w:hint="eastAsia"/>
          <w:szCs w:val="21"/>
        </w:rPr>
        <w:t>Be sure to avoid shadowing effects from the module clamps.</w:t>
      </w:r>
    </w:p>
    <w:p w14:paraId="32BDAB6B" w14:textId="77777777" w:rsidR="00DE0446" w:rsidRDefault="00313058">
      <w:pPr>
        <w:ind w:firstLineChars="200" w:firstLine="420"/>
        <w:rPr>
          <w:szCs w:val="21"/>
        </w:rPr>
      </w:pPr>
      <w:r>
        <w:rPr>
          <w:rFonts w:hint="eastAsia"/>
          <w:szCs w:val="21"/>
        </w:rPr>
        <w:t>5</w:t>
      </w:r>
      <w:r>
        <w:rPr>
          <w:rFonts w:hint="eastAsia"/>
          <w:szCs w:val="21"/>
        </w:rPr>
        <w:t>、</w:t>
      </w:r>
      <w:r>
        <w:rPr>
          <w:rFonts w:hint="eastAsia"/>
          <w:szCs w:val="21"/>
        </w:rPr>
        <w:t>The module frame is not to be modified under any circumstances.</w:t>
      </w:r>
    </w:p>
    <w:p w14:paraId="32BDAB6C" w14:textId="77777777" w:rsidR="00DE0446" w:rsidRDefault="00313058">
      <w:pPr>
        <w:ind w:firstLineChars="200" w:firstLine="420"/>
        <w:rPr>
          <w:szCs w:val="21"/>
        </w:rPr>
      </w:pPr>
      <w:r>
        <w:rPr>
          <w:rFonts w:hint="eastAsia"/>
          <w:szCs w:val="21"/>
        </w:rPr>
        <w:t>6</w:t>
      </w:r>
      <w:r>
        <w:rPr>
          <w:rFonts w:hint="eastAsia"/>
          <w:szCs w:val="21"/>
        </w:rPr>
        <w:t>、</w:t>
      </w:r>
      <w:r>
        <w:rPr>
          <w:rFonts w:hint="eastAsia"/>
          <w:szCs w:val="21"/>
        </w:rPr>
        <w:t xml:space="preserve">When choosing this type of clamp-mounting method, use at least four clamps on each module, two clamps should be attached on each long sides of the module (for portrait orientation) or each short sides of the module (for landscape orientation). </w:t>
      </w:r>
      <w:r>
        <w:rPr>
          <w:szCs w:val="21"/>
        </w:rPr>
        <w:t xml:space="preserve">If the length of the clamp is more than 40mm, the clamping area of the clamp shall be </w:t>
      </w:r>
      <w:r>
        <w:rPr>
          <w:rFonts w:hint="eastAsia"/>
          <w:szCs w:val="21"/>
        </w:rPr>
        <w:t xml:space="preserve">larger </w:t>
      </w:r>
      <w:r>
        <w:rPr>
          <w:szCs w:val="21"/>
        </w:rPr>
        <w:t>than the length of the clamp itself</w:t>
      </w:r>
      <w:r>
        <w:rPr>
          <w:rFonts w:hint="eastAsia"/>
          <w:szCs w:val="21"/>
        </w:rPr>
        <w:t>.</w:t>
      </w:r>
    </w:p>
    <w:p w14:paraId="32BDAB6D" w14:textId="77777777" w:rsidR="00DE0446" w:rsidRDefault="00313058">
      <w:pPr>
        <w:ind w:firstLineChars="200" w:firstLine="420"/>
        <w:rPr>
          <w:szCs w:val="21"/>
        </w:rPr>
      </w:pPr>
      <w:r>
        <w:rPr>
          <w:rFonts w:hint="eastAsia"/>
          <w:szCs w:val="21"/>
        </w:rPr>
        <w:t xml:space="preserve">Depending on local wind and snow loads, additional clamps may be required to ensure that modules can bear the </w:t>
      </w:r>
      <w:proofErr w:type="spellStart"/>
      <w:r>
        <w:rPr>
          <w:rFonts w:hint="eastAsia"/>
          <w:szCs w:val="21"/>
        </w:rPr>
        <w:t>load.The</w:t>
      </w:r>
      <w:proofErr w:type="spellEnd"/>
      <w:r>
        <w:rPr>
          <w:rFonts w:hint="eastAsia"/>
          <w:szCs w:val="21"/>
        </w:rPr>
        <w:t xml:space="preserve"> distance between the four clamps on the long side of the 54/60P PV module is not less than 300mm; the distance from the four clamps on the long side of the 72P PV module to the short frame is not less than 340mm</w:t>
      </w:r>
      <w:r>
        <w:rPr>
          <w:rFonts w:hint="eastAsia"/>
          <w:szCs w:val="21"/>
        </w:rPr>
        <w:t>；</w:t>
      </w:r>
      <w:r>
        <w:rPr>
          <w:rFonts w:hint="eastAsia"/>
          <w:szCs w:val="21"/>
        </w:rPr>
        <w:t>the distance from the four clamps on the long side of the 78P PV module to the short frame is not less than 360mm.</w:t>
      </w:r>
    </w:p>
    <w:p w14:paraId="32BDAB6E" w14:textId="77777777" w:rsidR="00DE0446" w:rsidRDefault="00313058">
      <w:pPr>
        <w:ind w:firstLineChars="200" w:firstLine="420"/>
        <w:rPr>
          <w:szCs w:val="21"/>
        </w:rPr>
      </w:pPr>
      <w:r>
        <w:rPr>
          <w:rFonts w:hint="eastAsia"/>
          <w:szCs w:val="21"/>
        </w:rPr>
        <w:t>When choosing l</w:t>
      </w:r>
      <w:r>
        <w:rPr>
          <w:szCs w:val="21"/>
        </w:rPr>
        <w:t>ateral installation</w:t>
      </w:r>
      <w:r>
        <w:rPr>
          <w:rFonts w:hint="eastAsia"/>
          <w:szCs w:val="21"/>
        </w:rPr>
        <w:t xml:space="preserve"> method, </w:t>
      </w:r>
      <w:r>
        <w:rPr>
          <w:szCs w:val="21"/>
        </w:rPr>
        <w:t>distance from the four clamps on the short side of the assembly to the long side is 250 ~ 300mm</w:t>
      </w:r>
      <w:r>
        <w:rPr>
          <w:rFonts w:hint="eastAsia"/>
          <w:szCs w:val="21"/>
        </w:rPr>
        <w:t>.  L</w:t>
      </w:r>
      <w:r>
        <w:rPr>
          <w:szCs w:val="21"/>
        </w:rPr>
        <w:t>ong side direction shall have beam penetration</w:t>
      </w:r>
      <w:r>
        <w:rPr>
          <w:rFonts w:hint="eastAsia"/>
          <w:szCs w:val="21"/>
        </w:rPr>
        <w:t>.</w:t>
      </w:r>
    </w:p>
    <w:p w14:paraId="32BDAB6F" w14:textId="77777777" w:rsidR="00DE0446" w:rsidRDefault="00313058">
      <w:pPr>
        <w:ind w:firstLineChars="200" w:firstLine="420"/>
        <w:rPr>
          <w:szCs w:val="21"/>
        </w:rPr>
      </w:pPr>
      <w:r>
        <w:rPr>
          <w:rFonts w:hint="eastAsia"/>
          <w:szCs w:val="21"/>
        </w:rPr>
        <w:t>7</w:t>
      </w:r>
      <w:r>
        <w:rPr>
          <w:rFonts w:hint="eastAsia"/>
          <w:szCs w:val="21"/>
        </w:rPr>
        <w:t>、</w:t>
      </w:r>
      <w:r>
        <w:rPr>
          <w:rFonts w:hint="eastAsia"/>
          <w:szCs w:val="21"/>
        </w:rPr>
        <w:t>Applied torque should refer to mechanical design standard according to the bolt customer is using, ex: M8 ---- 16-20N.m(140-180lbf.in).</w:t>
      </w:r>
    </w:p>
    <w:p w14:paraId="32BDAB70" w14:textId="77777777" w:rsidR="00DE0446" w:rsidRDefault="00DE0446">
      <w:pPr>
        <w:ind w:firstLineChars="200" w:firstLine="420"/>
      </w:pPr>
    </w:p>
    <w:p w14:paraId="32BDAB71" w14:textId="77777777" w:rsidR="00DE0446" w:rsidRDefault="00313058">
      <w:pPr>
        <w:rPr>
          <w:sz w:val="24"/>
        </w:rPr>
      </w:pPr>
      <w:r>
        <w:rPr>
          <w:rFonts w:hint="eastAsia"/>
          <w:noProof/>
          <w:sz w:val="24"/>
        </w:rPr>
        <w:lastRenderedPageBreak/>
        <w:drawing>
          <wp:inline distT="0" distB="0" distL="114300" distR="114300" wp14:anchorId="32BDABDA" wp14:editId="32BDABDB">
            <wp:extent cx="5160645" cy="2139950"/>
            <wp:effectExtent l="0" t="0" r="1905" b="1270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18" cstate="print"/>
                    <a:stretch>
                      <a:fillRect/>
                    </a:stretch>
                  </pic:blipFill>
                  <pic:spPr>
                    <a:xfrm>
                      <a:off x="0" y="0"/>
                      <a:ext cx="5160645" cy="2139950"/>
                    </a:xfrm>
                    <a:prstGeom prst="rect">
                      <a:avLst/>
                    </a:prstGeom>
                  </pic:spPr>
                </pic:pic>
              </a:graphicData>
            </a:graphic>
          </wp:inline>
        </w:drawing>
      </w:r>
    </w:p>
    <w:p w14:paraId="32BDAB72" w14:textId="77777777" w:rsidR="00DE0446" w:rsidRDefault="00313058">
      <w:pPr>
        <w:rPr>
          <w:sz w:val="24"/>
        </w:rPr>
      </w:pPr>
      <w:r>
        <w:rPr>
          <w:rFonts w:hint="eastAsia"/>
        </w:rPr>
        <w:t>Notes:</w:t>
      </w:r>
    </w:p>
    <w:p w14:paraId="32BDAB73" w14:textId="77777777" w:rsidR="00DE0446" w:rsidRDefault="00313058">
      <w:r>
        <w:rPr>
          <w:rFonts w:hint="eastAsia"/>
        </w:rPr>
        <w:t>1.All mentioned clamp mounting methods here are only for reference, DAH Solar will not be responsible for the system design and installation. The mechanical loads and its safety must be operated and completed by the professional solar system installer and experienced installation team.</w:t>
      </w:r>
    </w:p>
    <w:p w14:paraId="32BDAB74" w14:textId="77777777" w:rsidR="00DE0446" w:rsidRDefault="00313058">
      <w:pPr>
        <w:rPr>
          <w:sz w:val="24"/>
        </w:rPr>
      </w:pPr>
      <w:r>
        <w:rPr>
          <w:rFonts w:hint="eastAsia"/>
          <w:sz w:val="24"/>
        </w:rPr>
        <w:t>2.</w:t>
      </w:r>
      <w:r>
        <w:rPr>
          <w:rFonts w:hint="eastAsia"/>
        </w:rPr>
        <w:t>Please ensure the following points before the clamps mounting:</w:t>
      </w:r>
    </w:p>
    <w:p w14:paraId="32BDAB75" w14:textId="77777777" w:rsidR="00DE0446" w:rsidRDefault="00313058">
      <w:pPr>
        <w:numPr>
          <w:ilvl w:val="0"/>
          <w:numId w:val="4"/>
        </w:numPr>
        <w:ind w:firstLineChars="100" w:firstLine="210"/>
        <w:rPr>
          <w:sz w:val="24"/>
        </w:rPr>
      </w:pPr>
      <w:r>
        <w:rPr>
          <w:rFonts w:hint="eastAsia"/>
        </w:rPr>
        <w:t xml:space="preserve">Before the mounting, please check the safety performance of the junction box. </w:t>
      </w:r>
      <w:proofErr w:type="spellStart"/>
      <w:proofErr w:type="gramStart"/>
      <w:r>
        <w:rPr>
          <w:rFonts w:hint="eastAsia"/>
        </w:rPr>
        <w:t>Any body</w:t>
      </w:r>
      <w:proofErr w:type="spellEnd"/>
      <w:proofErr w:type="gramEnd"/>
      <w:r>
        <w:rPr>
          <w:rFonts w:hint="eastAsia"/>
        </w:rPr>
        <w:t xml:space="preserve"> like insects or other things on the surface of solar panels, please remove it.</w:t>
      </w:r>
    </w:p>
    <w:p w14:paraId="32BDAB76" w14:textId="77777777" w:rsidR="00DE0446" w:rsidRDefault="00313058">
      <w:pPr>
        <w:ind w:firstLineChars="100" w:firstLine="240"/>
      </w:pPr>
      <w:r>
        <w:rPr>
          <w:rFonts w:hint="eastAsia"/>
          <w:sz w:val="24"/>
        </w:rPr>
        <w:t xml:space="preserve">b) </w:t>
      </w:r>
      <w:r>
        <w:rPr>
          <w:rFonts w:hint="eastAsia"/>
        </w:rPr>
        <w:t>Please check and ensure the PV modules serial number are correct.</w:t>
      </w:r>
    </w:p>
    <w:p w14:paraId="32BDAB77" w14:textId="77777777" w:rsidR="00DE0446" w:rsidRDefault="00313058">
      <w:pPr>
        <w:numPr>
          <w:ilvl w:val="0"/>
          <w:numId w:val="5"/>
        </w:numPr>
        <w:rPr>
          <w:sz w:val="24"/>
        </w:rPr>
      </w:pPr>
      <w:r>
        <w:rPr>
          <w:rFonts w:hint="eastAsia"/>
        </w:rPr>
        <w:t xml:space="preserve">DAH Solar PV module (only for the component model involved in this specification) (snow / wind load) product specification load 3600 Pa load, back design load of 1600 Pa, safety factor 1.5 times. If modules </w:t>
      </w:r>
      <w:proofErr w:type="gramStart"/>
      <w:r>
        <w:rPr>
          <w:rFonts w:hint="eastAsia"/>
        </w:rPr>
        <w:t>installed</w:t>
      </w:r>
      <w:proofErr w:type="gramEnd"/>
      <w:r>
        <w:rPr>
          <w:rFonts w:hint="eastAsia"/>
        </w:rPr>
        <w:t xml:space="preserve"> in the snowy and strong windy environment, the special protection actions should be taken to meet the installation requirements.</w:t>
      </w:r>
    </w:p>
    <w:p w14:paraId="32BDAB78" w14:textId="77777777" w:rsidR="00DE0446" w:rsidRDefault="00313058">
      <w:pPr>
        <w:outlineLvl w:val="0"/>
        <w:rPr>
          <w:b/>
          <w:bCs/>
          <w:i/>
          <w:iCs/>
          <w:sz w:val="30"/>
          <w:szCs w:val="30"/>
        </w:rPr>
      </w:pPr>
      <w:bookmarkStart w:id="11" w:name="_Toc7734"/>
      <w:r>
        <w:rPr>
          <w:rFonts w:ascii="Times New Roman" w:hAnsi="Times New Roman" w:cs="Times New Roman"/>
          <w:sz w:val="28"/>
          <w:szCs w:val="28"/>
        </w:rPr>
        <w:t>3.</w:t>
      </w:r>
      <w:r>
        <w:rPr>
          <w:rFonts w:ascii="Times New Roman" w:hAnsi="Times New Roman" w:cs="Times New Roman"/>
          <w:b/>
          <w:bCs/>
          <w:i/>
          <w:iCs/>
          <w:sz w:val="30"/>
          <w:szCs w:val="30"/>
        </w:rPr>
        <w:t xml:space="preserve"> </w:t>
      </w:r>
      <w:r>
        <w:rPr>
          <w:rFonts w:ascii="Times New Roman" w:hAnsi="Times New Roman" w:cs="Times New Roman"/>
          <w:sz w:val="28"/>
          <w:szCs w:val="28"/>
        </w:rPr>
        <w:t>Wiring and Connection</w:t>
      </w:r>
      <w:bookmarkEnd w:id="11"/>
    </w:p>
    <w:p w14:paraId="32BDAB79" w14:textId="77777777" w:rsidR="00DE0446" w:rsidRDefault="00313058">
      <w:pPr>
        <w:rPr>
          <w:sz w:val="24"/>
        </w:rPr>
      </w:pPr>
      <w:bookmarkStart w:id="12" w:name="_Toc22573"/>
      <w:r>
        <w:rPr>
          <w:rFonts w:hint="eastAsia"/>
          <w:sz w:val="24"/>
        </w:rPr>
        <w:t xml:space="preserve">a) </w:t>
      </w:r>
      <w:r>
        <w:rPr>
          <w:rFonts w:hAnsi="Arial" w:cs="Arial"/>
          <w:szCs w:val="21"/>
        </w:rPr>
        <w:t>Before the installation, pl</w:t>
      </w:r>
      <w:r>
        <w:rPr>
          <w:rFonts w:hAnsi="Arial" w:cs="Arial" w:hint="eastAsia"/>
          <w:szCs w:val="21"/>
        </w:rPr>
        <w:t>ease</w:t>
      </w:r>
      <w:r>
        <w:rPr>
          <w:rFonts w:hAnsi="Arial" w:cs="Arial"/>
          <w:szCs w:val="21"/>
        </w:rPr>
        <w:t xml:space="preserve"> </w:t>
      </w:r>
      <w:proofErr w:type="gramStart"/>
      <w:r>
        <w:rPr>
          <w:rFonts w:hAnsi="Arial" w:cs="Arial"/>
          <w:szCs w:val="21"/>
        </w:rPr>
        <w:t>read carefully</w:t>
      </w:r>
      <w:proofErr w:type="gramEnd"/>
      <w:r>
        <w:rPr>
          <w:rFonts w:hAnsi="Arial" w:cs="Arial"/>
          <w:szCs w:val="21"/>
        </w:rPr>
        <w:t xml:space="preserve"> the operation instructions of PV system. Using multi-connecting cables to make the PV modules in series or parallel</w:t>
      </w:r>
      <w:r>
        <w:rPr>
          <w:rFonts w:hAnsi="Arial" w:cs="Arial" w:hint="eastAsia"/>
          <w:szCs w:val="21"/>
        </w:rPr>
        <w:t>s</w:t>
      </w:r>
      <w:r>
        <w:rPr>
          <w:rFonts w:hAnsi="Arial" w:cs="Arial"/>
          <w:szCs w:val="21"/>
        </w:rPr>
        <w:t>, which is determined by the customers</w:t>
      </w:r>
      <w:r>
        <w:rPr>
          <w:rFonts w:hAnsi="Arial" w:cs="Arial"/>
          <w:szCs w:val="21"/>
        </w:rPr>
        <w:t>’</w:t>
      </w:r>
      <w:r>
        <w:rPr>
          <w:rFonts w:hAnsi="Arial" w:cs="Arial"/>
          <w:szCs w:val="21"/>
        </w:rPr>
        <w:t xml:space="preserve"> requirements on the solar system power, current, voltage etc.</w:t>
      </w:r>
    </w:p>
    <w:p w14:paraId="32BDAB7A" w14:textId="77777777" w:rsidR="00DE0446" w:rsidRDefault="00313058">
      <w:pPr>
        <w:rPr>
          <w:sz w:val="24"/>
        </w:rPr>
      </w:pPr>
      <w:r>
        <w:rPr>
          <w:rFonts w:hint="eastAsia"/>
          <w:sz w:val="24"/>
        </w:rPr>
        <w:t xml:space="preserve">b) </w:t>
      </w:r>
      <w:r>
        <w:rPr>
          <w:rFonts w:hAnsi="Arial" w:cs="Arial" w:hint="eastAsia"/>
          <w:szCs w:val="21"/>
        </w:rPr>
        <w:t>Please connect similar current level modules for series connection, and output voltage should not be higher than permitted system maximum voltage. Module number of each series depends on the system design, inverter type and the installation environment.</w:t>
      </w:r>
    </w:p>
    <w:p w14:paraId="32BDAB7B" w14:textId="77777777" w:rsidR="00DE0446" w:rsidRDefault="00313058">
      <w:pPr>
        <w:rPr>
          <w:sz w:val="24"/>
        </w:rPr>
      </w:pPr>
      <w:r>
        <w:rPr>
          <w:rFonts w:hint="eastAsia"/>
          <w:sz w:val="24"/>
        </w:rPr>
        <w:t xml:space="preserve">c) </w:t>
      </w:r>
      <w:r>
        <w:rPr>
          <w:rFonts w:hAnsi="Arial" w:cs="Arial" w:hint="eastAsia"/>
          <w:szCs w:val="21"/>
        </w:rPr>
        <w:t xml:space="preserve">The max rated fuse current of each series is marked on the label of each module </w:t>
      </w:r>
      <w:proofErr w:type="gramStart"/>
      <w:r>
        <w:rPr>
          <w:rFonts w:hAnsi="Arial" w:cs="Arial" w:hint="eastAsia"/>
          <w:szCs w:val="21"/>
        </w:rPr>
        <w:t>and also</w:t>
      </w:r>
      <w:proofErr w:type="gramEnd"/>
      <w:r>
        <w:rPr>
          <w:rFonts w:hAnsi="Arial" w:cs="Arial" w:hint="eastAsia"/>
          <w:szCs w:val="21"/>
        </w:rPr>
        <w:t xml:space="preserve"> in the specification sheet. The rated fuse current refers to the highest reverse current that each module can bear. Based on the max fuse current and installation requirements of the local electrical performance, please </w:t>
      </w:r>
      <w:proofErr w:type="gramStart"/>
      <w:r>
        <w:rPr>
          <w:rFonts w:hAnsi="Arial" w:cs="Arial" w:hint="eastAsia"/>
          <w:szCs w:val="21"/>
        </w:rPr>
        <w:t>match</w:t>
      </w:r>
      <w:proofErr w:type="gramEnd"/>
      <w:r>
        <w:rPr>
          <w:rFonts w:hAnsi="Arial" w:cs="Arial" w:hint="eastAsia"/>
          <w:szCs w:val="21"/>
        </w:rPr>
        <w:t xml:space="preserve"> and choose the suitable fuse to protect the PV modules in series or parallels. </w:t>
      </w:r>
    </w:p>
    <w:p w14:paraId="32BDAB7C" w14:textId="77777777" w:rsidR="00DE0446" w:rsidRDefault="00313058">
      <w:pPr>
        <w:rPr>
          <w:sz w:val="24"/>
        </w:rPr>
      </w:pPr>
      <w:r>
        <w:rPr>
          <w:rFonts w:hint="eastAsia"/>
          <w:sz w:val="24"/>
        </w:rPr>
        <w:t xml:space="preserve">d) </w:t>
      </w:r>
      <w:r>
        <w:rPr>
          <w:rFonts w:hAnsi="Arial" w:cs="Arial" w:hint="eastAsia"/>
          <w:szCs w:val="21"/>
        </w:rPr>
        <w:t>Opening the connector of control system and connect the cables from the PV arrays to the connector in accordance with the installation indication of the PV control systems. The cross-sectional area and cable connector capacity must satisfy the maximum short-circuit of PV system (For a single component, we recommended the cross-sectional area of cables is 4mm</w:t>
      </w:r>
      <w:r>
        <w:rPr>
          <w:rFonts w:hAnsi="Arial" w:cs="Arial" w:hint="eastAsia"/>
          <w:szCs w:val="21"/>
        </w:rPr>
        <w:t>²</w:t>
      </w:r>
      <w:r>
        <w:rPr>
          <w:rFonts w:hAnsi="Arial" w:cs="Arial" w:hint="eastAsia"/>
          <w:szCs w:val="21"/>
        </w:rPr>
        <w:t xml:space="preserve"> and the rated current of connectors is more than 10A), otherwise the connecting cables and connectors will be </w:t>
      </w:r>
      <w:proofErr w:type="spellStart"/>
      <w:r>
        <w:rPr>
          <w:rFonts w:hAnsi="Arial" w:cs="Arial" w:hint="eastAsia"/>
          <w:szCs w:val="21"/>
        </w:rPr>
        <w:t>over heating</w:t>
      </w:r>
      <w:proofErr w:type="spellEnd"/>
      <w:r>
        <w:rPr>
          <w:rFonts w:hAnsi="Arial" w:cs="Arial" w:hint="eastAsia"/>
          <w:szCs w:val="21"/>
        </w:rPr>
        <w:t>. Please pay attention that the temperature limit of the cables is 85</w:t>
      </w:r>
      <w:r>
        <w:rPr>
          <w:rFonts w:hAnsi="Arial" w:cs="Arial" w:hint="eastAsia"/>
          <w:szCs w:val="21"/>
        </w:rPr>
        <w:t>℃</w:t>
      </w:r>
      <w:r>
        <w:rPr>
          <w:rFonts w:hAnsi="Arial" w:cs="Arial" w:hint="eastAsia"/>
          <w:szCs w:val="21"/>
        </w:rPr>
        <w:t>.</w:t>
      </w:r>
    </w:p>
    <w:p w14:paraId="32BDAB7D" w14:textId="77777777" w:rsidR="00DE0446" w:rsidRDefault="00313058">
      <w:pPr>
        <w:rPr>
          <w:sz w:val="24"/>
        </w:rPr>
      </w:pPr>
      <w:r>
        <w:rPr>
          <w:rFonts w:hint="eastAsia"/>
          <w:sz w:val="24"/>
        </w:rPr>
        <w:lastRenderedPageBreak/>
        <w:t xml:space="preserve">e) </w:t>
      </w:r>
      <w:r>
        <w:rPr>
          <w:rFonts w:hAnsi="Arial" w:cs="Arial" w:hint="eastAsia"/>
          <w:szCs w:val="21"/>
        </w:rPr>
        <w:t>The electrical connections must be properly in accordance with local and national electrical rules.</w:t>
      </w:r>
    </w:p>
    <w:p w14:paraId="32BDAB7E" w14:textId="77777777" w:rsidR="00DE0446" w:rsidRDefault="00313058">
      <w:pPr>
        <w:rPr>
          <w:rFonts w:hAnsi="Arial" w:cs="Arial"/>
          <w:szCs w:val="21"/>
        </w:rPr>
      </w:pPr>
      <w:r>
        <w:rPr>
          <w:rFonts w:hint="eastAsia"/>
          <w:sz w:val="24"/>
        </w:rPr>
        <w:t xml:space="preserve">f) </w:t>
      </w:r>
      <w:r>
        <w:rPr>
          <w:rFonts w:hAnsi="Arial" w:cs="Arial" w:hint="eastAsia"/>
          <w:szCs w:val="21"/>
        </w:rPr>
        <w:t xml:space="preserve">All PV modules are included with the bypass diodes. Please </w:t>
      </w:r>
      <w:proofErr w:type="gramStart"/>
      <w:r>
        <w:rPr>
          <w:rFonts w:hAnsi="Arial" w:cs="Arial" w:hint="eastAsia"/>
          <w:szCs w:val="21"/>
        </w:rPr>
        <w:t>notice</w:t>
      </w:r>
      <w:proofErr w:type="gramEnd"/>
      <w:r>
        <w:rPr>
          <w:rFonts w:hAnsi="Arial" w:cs="Arial" w:hint="eastAsia"/>
          <w:szCs w:val="21"/>
        </w:rPr>
        <w:t xml:space="preserve"> that the diodes, </w:t>
      </w:r>
      <w:proofErr w:type="gramStart"/>
      <w:r>
        <w:rPr>
          <w:rFonts w:hAnsi="Arial" w:cs="Arial" w:hint="eastAsia"/>
          <w:szCs w:val="21"/>
        </w:rPr>
        <w:t>cables</w:t>
      </w:r>
      <w:proofErr w:type="gramEnd"/>
      <w:r>
        <w:rPr>
          <w:rFonts w:hAnsi="Arial" w:cs="Arial" w:hint="eastAsia"/>
          <w:szCs w:val="21"/>
        </w:rPr>
        <w:t xml:space="preserve"> and junction boxes maybe damaged caused by the wrong installation.</w:t>
      </w:r>
    </w:p>
    <w:p w14:paraId="32BDAB93" w14:textId="4E2F8E17" w:rsidR="00DE0446" w:rsidRDefault="00550EA6">
      <w:pPr>
        <w:outlineLvl w:val="0"/>
        <w:rPr>
          <w:szCs w:val="21"/>
        </w:rPr>
      </w:pPr>
      <w:bookmarkStart w:id="13" w:name="_Toc13073"/>
      <w:bookmarkEnd w:id="12"/>
      <w:r>
        <w:rPr>
          <w:sz w:val="28"/>
          <w:szCs w:val="28"/>
        </w:rPr>
        <w:t>4</w:t>
      </w:r>
      <w:r w:rsidR="00313058">
        <w:rPr>
          <w:sz w:val="28"/>
          <w:szCs w:val="28"/>
        </w:rPr>
        <w:t>.</w:t>
      </w:r>
      <w:r w:rsidR="00313058">
        <w:rPr>
          <w:rFonts w:hint="eastAsia"/>
          <w:sz w:val="28"/>
          <w:szCs w:val="28"/>
        </w:rPr>
        <w:t xml:space="preserve"> </w:t>
      </w:r>
      <w:r w:rsidR="00313058">
        <w:rPr>
          <w:sz w:val="28"/>
          <w:szCs w:val="28"/>
        </w:rPr>
        <w:t>Electrical Installation</w:t>
      </w:r>
      <w:bookmarkEnd w:id="13"/>
      <w:r w:rsidR="00313058">
        <w:rPr>
          <w:b/>
          <w:bCs/>
          <w:i/>
          <w:iCs/>
          <w:szCs w:val="21"/>
        </w:rPr>
        <w:t xml:space="preserve"> </w:t>
      </w:r>
    </w:p>
    <w:p w14:paraId="32BDAB94" w14:textId="77777777" w:rsidR="00DE0446" w:rsidRDefault="00313058">
      <w:pPr>
        <w:pStyle w:val="NormalWeb"/>
        <w:shd w:val="clear" w:color="auto" w:fill="FFFFFF"/>
        <w:spacing w:before="0" w:beforeAutospacing="0" w:after="0" w:afterAutospacing="0" w:line="244" w:lineRule="atLeast"/>
        <w:ind w:firstLine="326"/>
        <w:rPr>
          <w:rFonts w:asciiTheme="minorHAnsi" w:eastAsiaTheme="minorEastAsia" w:hAnsiTheme="minorHAnsi" w:cstheme="minorBidi"/>
          <w:kern w:val="2"/>
          <w:sz w:val="21"/>
          <w:szCs w:val="21"/>
        </w:rPr>
      </w:pPr>
      <w:r>
        <w:rPr>
          <w:rFonts w:asciiTheme="minorHAnsi" w:hAnsiTheme="minorHAnsi" w:cs="Arial"/>
          <w:color w:val="2E3033"/>
          <w:sz w:val="21"/>
          <w:szCs w:val="21"/>
          <w:shd w:val="clear" w:color="auto" w:fill="F9FBFC"/>
        </w:rPr>
        <w:t xml:space="preserve">Electrical performance parameter of </w:t>
      </w:r>
      <w:proofErr w:type="gramStart"/>
      <w:r>
        <w:rPr>
          <w:rFonts w:asciiTheme="minorHAnsi" w:hAnsiTheme="minorHAnsi" w:cs="Arial"/>
          <w:color w:val="2E3033"/>
          <w:sz w:val="21"/>
          <w:szCs w:val="21"/>
          <w:shd w:val="clear" w:color="auto" w:fill="F9FBFC"/>
        </w:rPr>
        <w:t>module ,such</w:t>
      </w:r>
      <w:proofErr w:type="gramEnd"/>
      <w:r>
        <w:rPr>
          <w:rFonts w:asciiTheme="minorHAnsi" w:hAnsiTheme="minorHAnsi" w:cs="Arial"/>
          <w:color w:val="2E3033"/>
          <w:sz w:val="21"/>
          <w:szCs w:val="21"/>
          <w:shd w:val="clear" w:color="auto" w:fill="F9FBFC"/>
        </w:rPr>
        <w:t xml:space="preserve"> as nominal value of </w:t>
      </w:r>
      <w:proofErr w:type="spellStart"/>
      <w:r>
        <w:rPr>
          <w:rFonts w:asciiTheme="minorHAnsi" w:hAnsiTheme="minorHAnsi" w:cs="Arial"/>
          <w:color w:val="2E3033"/>
          <w:sz w:val="21"/>
          <w:szCs w:val="21"/>
          <w:shd w:val="clear" w:color="auto" w:fill="F9FBFC"/>
        </w:rPr>
        <w:t>Isc</w:t>
      </w:r>
      <w:proofErr w:type="spellEnd"/>
      <w:r>
        <w:rPr>
          <w:rFonts w:asciiTheme="minorHAnsi" w:hAnsiTheme="minorHAnsi" w:cs="Arial"/>
          <w:color w:val="2E3033"/>
          <w:sz w:val="21"/>
          <w:szCs w:val="21"/>
          <w:shd w:val="clear" w:color="auto" w:fill="F9FBFC"/>
        </w:rPr>
        <w:t>、</w:t>
      </w:r>
      <w:proofErr w:type="spellStart"/>
      <w:r>
        <w:rPr>
          <w:rFonts w:asciiTheme="minorHAnsi" w:hAnsiTheme="minorHAnsi" w:cs="Arial"/>
          <w:color w:val="2E3033"/>
          <w:sz w:val="21"/>
          <w:szCs w:val="21"/>
          <w:shd w:val="clear" w:color="auto" w:fill="F9FBFC"/>
        </w:rPr>
        <w:t>Voc</w:t>
      </w:r>
      <w:proofErr w:type="spellEnd"/>
      <w:r>
        <w:rPr>
          <w:rFonts w:asciiTheme="minorHAnsi" w:hAnsiTheme="minorHAnsi" w:cs="Arial"/>
          <w:color w:val="2E3033"/>
          <w:sz w:val="21"/>
          <w:szCs w:val="21"/>
          <w:shd w:val="clear" w:color="auto" w:fill="F9FBFC"/>
        </w:rPr>
        <w:t xml:space="preserve"> and Pmax has </w:t>
      </w:r>
      <w:r>
        <w:rPr>
          <w:rFonts w:asciiTheme="minorHAnsi" w:eastAsiaTheme="minorEastAsia" w:hAnsiTheme="minorHAnsi" w:cs="Arial"/>
          <w:kern w:val="2"/>
          <w:sz w:val="21"/>
          <w:szCs w:val="21"/>
        </w:rPr>
        <w:t xml:space="preserve">±3% random error compared with value of STC. The standard Testing Environment of module </w:t>
      </w:r>
      <w:proofErr w:type="gramStart"/>
      <w:r>
        <w:rPr>
          <w:rFonts w:asciiTheme="minorHAnsi" w:eastAsiaTheme="minorEastAsia" w:hAnsiTheme="minorHAnsi" w:cs="Arial"/>
          <w:kern w:val="2"/>
          <w:sz w:val="21"/>
          <w:szCs w:val="21"/>
        </w:rPr>
        <w:t>is :Irradiance</w:t>
      </w:r>
      <w:proofErr w:type="gramEnd"/>
      <w:r>
        <w:rPr>
          <w:rFonts w:asciiTheme="minorHAnsi" w:eastAsiaTheme="minorEastAsia" w:hAnsiTheme="minorHAnsi" w:cs="Arial"/>
          <w:kern w:val="2"/>
          <w:sz w:val="21"/>
          <w:szCs w:val="21"/>
        </w:rPr>
        <w:t xml:space="preserve"> 1000/m</w:t>
      </w:r>
      <w:r>
        <w:rPr>
          <w:rFonts w:asciiTheme="minorHAnsi" w:eastAsiaTheme="minorEastAsia" w:hAnsiTheme="minorHAnsi" w:cs="Arial"/>
          <w:kern w:val="2"/>
          <w:sz w:val="21"/>
          <w:szCs w:val="21"/>
          <w:vertAlign w:val="superscript"/>
        </w:rPr>
        <w:t>2</w:t>
      </w:r>
      <w:r>
        <w:rPr>
          <w:rFonts w:asciiTheme="minorHAnsi" w:eastAsiaTheme="minorEastAsia" w:hAnsiTheme="minorHAnsi" w:cs="Arial"/>
          <w:kern w:val="2"/>
          <w:sz w:val="21"/>
          <w:szCs w:val="21"/>
        </w:rPr>
        <w:t>、</w:t>
      </w:r>
      <w:r>
        <w:rPr>
          <w:rFonts w:asciiTheme="minorHAnsi" w:eastAsiaTheme="minorEastAsia" w:hAnsiTheme="minorHAnsi" w:cs="Arial"/>
          <w:kern w:val="2"/>
          <w:sz w:val="21"/>
          <w:szCs w:val="21"/>
        </w:rPr>
        <w:t>Cell temperature 25℃</w:t>
      </w:r>
      <w:r>
        <w:rPr>
          <w:rFonts w:asciiTheme="minorHAnsi" w:eastAsiaTheme="minorEastAsia" w:hAnsiTheme="minorHAnsi" w:cs="Arial"/>
          <w:kern w:val="2"/>
          <w:sz w:val="21"/>
          <w:szCs w:val="21"/>
        </w:rPr>
        <w:t>、</w:t>
      </w:r>
      <w:r>
        <w:rPr>
          <w:rFonts w:asciiTheme="minorHAnsi" w:eastAsiaTheme="minorEastAsia" w:hAnsiTheme="minorHAnsi" w:cs="Arial"/>
          <w:kern w:val="2"/>
          <w:sz w:val="21"/>
          <w:szCs w:val="21"/>
        </w:rPr>
        <w:t>Spectrum AM 1.5</w:t>
      </w:r>
      <w:r>
        <w:rPr>
          <w:rFonts w:asciiTheme="minorHAnsi" w:eastAsiaTheme="minorEastAsia" w:hAnsiTheme="minorHAnsi" w:cs="Arial"/>
          <w:kern w:val="2"/>
          <w:sz w:val="21"/>
          <w:szCs w:val="21"/>
        </w:rPr>
        <w:t>。</w:t>
      </w:r>
    </w:p>
    <w:p w14:paraId="32BDAB95" w14:textId="77777777" w:rsidR="00DE0446" w:rsidRDefault="00313058">
      <w:pPr>
        <w:pStyle w:val="NormalWeb"/>
        <w:shd w:val="clear" w:color="auto" w:fill="FFFFFF"/>
        <w:spacing w:before="0" w:beforeAutospacing="0" w:after="0" w:afterAutospacing="0" w:line="244" w:lineRule="atLeast"/>
        <w:ind w:firstLine="326"/>
        <w:rPr>
          <w:rFonts w:asciiTheme="minorHAnsi" w:hAnsiTheme="minorHAnsi"/>
          <w:sz w:val="21"/>
          <w:szCs w:val="21"/>
        </w:rPr>
      </w:pPr>
      <w:proofErr w:type="gramStart"/>
      <w:r>
        <w:rPr>
          <w:rFonts w:asciiTheme="minorHAnsi" w:eastAsiaTheme="minorEastAsia" w:hAnsiTheme="minorHAnsi" w:cs="Arial"/>
          <w:kern w:val="2"/>
          <w:sz w:val="21"/>
          <w:szCs w:val="21"/>
        </w:rPr>
        <w:t>Normally ,the</w:t>
      </w:r>
      <w:proofErr w:type="gramEnd"/>
      <w:r>
        <w:rPr>
          <w:rFonts w:asciiTheme="minorHAnsi" w:eastAsiaTheme="minorEastAsia" w:hAnsiTheme="minorHAnsi" w:cs="Arial"/>
          <w:kern w:val="2"/>
          <w:sz w:val="21"/>
          <w:szCs w:val="21"/>
        </w:rPr>
        <w:t xml:space="preserve"> current and voltage of module, will be a little higher compared with the value under STC, so when confirmed the </w:t>
      </w:r>
      <w:r>
        <w:rPr>
          <w:rFonts w:asciiTheme="minorHAnsi" w:hAnsiTheme="minorHAnsi" w:cs="Arial"/>
          <w:color w:val="2E3033"/>
          <w:sz w:val="21"/>
          <w:szCs w:val="21"/>
          <w:shd w:val="clear" w:color="auto" w:fill="F9FBFC"/>
        </w:rPr>
        <w:t>associated parameters of</w:t>
      </w:r>
      <w:r>
        <w:rPr>
          <w:rFonts w:asciiTheme="minorHAnsi" w:eastAsiaTheme="minorEastAsia" w:hAnsiTheme="minorHAnsi" w:cs="Arial"/>
          <w:kern w:val="2"/>
          <w:sz w:val="21"/>
          <w:szCs w:val="21"/>
        </w:rPr>
        <w:t xml:space="preserve"> solar system </w:t>
      </w:r>
      <w:proofErr w:type="spellStart"/>
      <w:r>
        <w:rPr>
          <w:rFonts w:asciiTheme="minorHAnsi" w:eastAsiaTheme="minorEastAsia" w:hAnsiTheme="minorHAnsi" w:cs="Arial"/>
          <w:kern w:val="2"/>
          <w:sz w:val="21"/>
          <w:szCs w:val="21"/>
        </w:rPr>
        <w:t>accessories,such</w:t>
      </w:r>
      <w:proofErr w:type="spellEnd"/>
      <w:r>
        <w:rPr>
          <w:rFonts w:asciiTheme="minorHAnsi" w:eastAsiaTheme="minorEastAsia" w:hAnsiTheme="minorHAnsi" w:cs="Arial"/>
          <w:kern w:val="2"/>
          <w:sz w:val="21"/>
          <w:szCs w:val="21"/>
        </w:rPr>
        <w:t xml:space="preserve"> as rated voltage</w:t>
      </w:r>
      <w:r>
        <w:rPr>
          <w:rFonts w:asciiTheme="minorHAnsi" w:eastAsiaTheme="minorEastAsia" w:hAnsiTheme="minorHAnsi" w:cs="Arial"/>
          <w:kern w:val="2"/>
          <w:sz w:val="21"/>
          <w:szCs w:val="21"/>
        </w:rPr>
        <w:t>、</w:t>
      </w:r>
      <w:r>
        <w:rPr>
          <w:rFonts w:asciiTheme="minorHAnsi" w:eastAsiaTheme="minorEastAsia" w:hAnsiTheme="minorHAnsi" w:cs="Arial"/>
          <w:kern w:val="2"/>
          <w:sz w:val="21"/>
          <w:szCs w:val="21"/>
        </w:rPr>
        <w:t>cable capacity</w:t>
      </w:r>
      <w:r>
        <w:rPr>
          <w:rFonts w:asciiTheme="minorHAnsi" w:eastAsiaTheme="minorEastAsia" w:hAnsiTheme="minorHAnsi" w:cs="Arial"/>
          <w:kern w:val="2"/>
          <w:sz w:val="21"/>
          <w:szCs w:val="21"/>
        </w:rPr>
        <w:t>、</w:t>
      </w:r>
      <w:r>
        <w:rPr>
          <w:rFonts w:asciiTheme="minorHAnsi" w:eastAsiaTheme="minorEastAsia" w:hAnsiTheme="minorHAnsi" w:cs="Arial"/>
          <w:kern w:val="2"/>
          <w:sz w:val="21"/>
          <w:szCs w:val="21"/>
        </w:rPr>
        <w:t xml:space="preserve">fuse capacity and module </w:t>
      </w:r>
      <w:proofErr w:type="spellStart"/>
      <w:r>
        <w:rPr>
          <w:rFonts w:asciiTheme="minorHAnsi" w:eastAsiaTheme="minorEastAsia" w:hAnsiTheme="minorHAnsi" w:cs="Arial"/>
          <w:kern w:val="2"/>
          <w:sz w:val="21"/>
          <w:szCs w:val="21"/>
        </w:rPr>
        <w:t>power,</w:t>
      </w:r>
      <w:r>
        <w:rPr>
          <w:rFonts w:asciiTheme="minorHAnsi" w:hAnsiTheme="minorHAnsi" w:cs="Arial"/>
          <w:color w:val="2E3033"/>
          <w:sz w:val="21"/>
          <w:szCs w:val="21"/>
          <w:shd w:val="clear" w:color="auto" w:fill="F9FBFC"/>
        </w:rPr>
        <w:t>The</w:t>
      </w:r>
      <w:proofErr w:type="spellEnd"/>
      <w:r>
        <w:rPr>
          <w:rFonts w:asciiTheme="minorHAnsi" w:hAnsiTheme="minorHAnsi" w:cs="Arial"/>
          <w:color w:val="2E3033"/>
          <w:sz w:val="21"/>
          <w:szCs w:val="21"/>
          <w:shd w:val="clear" w:color="auto" w:fill="F9FBFC"/>
        </w:rPr>
        <w:t xml:space="preserve"> corresponding short circuit current and open circuit voltage should be amplified by 1.25 times</w:t>
      </w:r>
    </w:p>
    <w:p w14:paraId="32BDAB96" w14:textId="77777777" w:rsidR="00DE0446" w:rsidRDefault="00313058">
      <w:pPr>
        <w:rPr>
          <w:rFonts w:eastAsia="SimSun" w:cs="Arial"/>
          <w:color w:val="2E3033"/>
          <w:szCs w:val="21"/>
          <w:shd w:val="clear" w:color="auto" w:fill="F9FBFC"/>
        </w:rPr>
      </w:pPr>
      <w:r>
        <w:rPr>
          <w:rFonts w:eastAsia="SimSun" w:cs="Arial"/>
          <w:color w:val="2E3033"/>
          <w:szCs w:val="21"/>
          <w:shd w:val="clear" w:color="auto" w:fill="F9FBFC"/>
        </w:rPr>
        <w:t>Series, parallel circuit electrical diagram</w:t>
      </w:r>
    </w:p>
    <w:p w14:paraId="32BDAB97" w14:textId="77777777" w:rsidR="00DE0446" w:rsidRDefault="00DE0446">
      <w:pPr>
        <w:rPr>
          <w:rFonts w:ascii="Arial" w:eastAsia="SimSun" w:hAnsi="Arial" w:cs="Arial"/>
          <w:color w:val="2E3033"/>
          <w:szCs w:val="21"/>
          <w:shd w:val="clear" w:color="auto" w:fill="F9FBFC"/>
        </w:rPr>
      </w:pPr>
    </w:p>
    <w:p w14:paraId="32BDAB98" w14:textId="77777777" w:rsidR="00DE0446" w:rsidRDefault="00313058">
      <w:pPr>
        <w:rPr>
          <w:sz w:val="24"/>
        </w:rPr>
      </w:pPr>
      <w:r>
        <w:rPr>
          <w:rFonts w:hint="eastAsia"/>
          <w:noProof/>
          <w:sz w:val="24"/>
        </w:rPr>
        <w:drawing>
          <wp:anchor distT="0" distB="0" distL="114300" distR="114300" simplePos="0" relativeHeight="251661312" behindDoc="0" locked="0" layoutInCell="1" allowOverlap="1" wp14:anchorId="32BDABDC" wp14:editId="32BDABDD">
            <wp:simplePos x="0" y="0"/>
            <wp:positionH relativeFrom="column">
              <wp:posOffset>1452245</wp:posOffset>
            </wp:positionH>
            <wp:positionV relativeFrom="paragraph">
              <wp:posOffset>140335</wp:posOffset>
            </wp:positionV>
            <wp:extent cx="3717925" cy="984250"/>
            <wp:effectExtent l="0" t="0" r="15875" b="635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9" cstate="print"/>
                    <a:srcRect/>
                    <a:stretch>
                      <a:fillRect/>
                    </a:stretch>
                  </pic:blipFill>
                  <pic:spPr>
                    <a:xfrm>
                      <a:off x="0" y="0"/>
                      <a:ext cx="3717925" cy="984250"/>
                    </a:xfrm>
                    <a:prstGeom prst="rect">
                      <a:avLst/>
                    </a:prstGeom>
                    <a:noFill/>
                    <a:ln w="9525">
                      <a:noFill/>
                      <a:miter lim="800000"/>
                      <a:headEnd/>
                      <a:tailEnd/>
                    </a:ln>
                  </pic:spPr>
                </pic:pic>
              </a:graphicData>
            </a:graphic>
          </wp:anchor>
        </w:drawing>
      </w:r>
    </w:p>
    <w:p w14:paraId="32BDAB99" w14:textId="77777777" w:rsidR="00DE0446" w:rsidRDefault="00DE0446">
      <w:pPr>
        <w:rPr>
          <w:sz w:val="24"/>
        </w:rPr>
      </w:pPr>
    </w:p>
    <w:p w14:paraId="32BDAB9A" w14:textId="77777777" w:rsidR="00DE0446" w:rsidRDefault="00313058">
      <w:pPr>
        <w:ind w:firstLineChars="100" w:firstLine="241"/>
        <w:rPr>
          <w:b/>
          <w:color w:val="0000FF"/>
          <w:sz w:val="24"/>
        </w:rPr>
      </w:pPr>
      <w:r>
        <w:rPr>
          <w:rFonts w:hint="eastAsia"/>
          <w:b/>
          <w:color w:val="0000FF"/>
          <w:sz w:val="24"/>
        </w:rPr>
        <w:t>Series Connection</w:t>
      </w:r>
    </w:p>
    <w:p w14:paraId="32BDAB9B" w14:textId="77777777" w:rsidR="00DE0446" w:rsidRDefault="00DE0446">
      <w:pPr>
        <w:rPr>
          <w:b/>
          <w:color w:val="0000FF"/>
          <w:sz w:val="24"/>
        </w:rPr>
      </w:pPr>
    </w:p>
    <w:p w14:paraId="32BDAB9C" w14:textId="77777777" w:rsidR="00DE0446" w:rsidRDefault="00DE0446">
      <w:pPr>
        <w:rPr>
          <w:b/>
          <w:color w:val="0000FF"/>
          <w:sz w:val="24"/>
        </w:rPr>
      </w:pPr>
    </w:p>
    <w:p w14:paraId="32BDAB9D" w14:textId="77777777" w:rsidR="00DE0446" w:rsidRDefault="00DE0446">
      <w:pPr>
        <w:rPr>
          <w:sz w:val="24"/>
        </w:rPr>
      </w:pPr>
    </w:p>
    <w:p w14:paraId="32BDAB9E" w14:textId="77777777" w:rsidR="00DE0446" w:rsidRDefault="00DE0446">
      <w:pPr>
        <w:rPr>
          <w:sz w:val="24"/>
        </w:rPr>
      </w:pPr>
    </w:p>
    <w:p w14:paraId="32BDAB9F" w14:textId="77777777" w:rsidR="00DE0446" w:rsidRDefault="00313058">
      <w:pPr>
        <w:rPr>
          <w:sz w:val="24"/>
        </w:rPr>
      </w:pPr>
      <w:r>
        <w:rPr>
          <w:rFonts w:hint="eastAsia"/>
          <w:noProof/>
          <w:sz w:val="24"/>
        </w:rPr>
        <w:drawing>
          <wp:anchor distT="0" distB="0" distL="114300" distR="114300" simplePos="0" relativeHeight="251660288" behindDoc="0" locked="0" layoutInCell="1" allowOverlap="1" wp14:anchorId="32BDABDE" wp14:editId="32BDABDF">
            <wp:simplePos x="0" y="0"/>
            <wp:positionH relativeFrom="column">
              <wp:posOffset>1650365</wp:posOffset>
            </wp:positionH>
            <wp:positionV relativeFrom="paragraph">
              <wp:posOffset>123825</wp:posOffset>
            </wp:positionV>
            <wp:extent cx="3717925" cy="1162050"/>
            <wp:effectExtent l="0" t="0" r="15875" b="0"/>
            <wp:wrapNone/>
            <wp:docPr id="11" name="图片 11" descr="QQ图片2017072911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QQ图片20170729112540"/>
                    <pic:cNvPicPr>
                      <a:picLocks noChangeAspect="1"/>
                    </pic:cNvPicPr>
                  </pic:nvPicPr>
                  <pic:blipFill>
                    <a:blip r:embed="rId20" cstate="print"/>
                    <a:stretch>
                      <a:fillRect/>
                    </a:stretch>
                  </pic:blipFill>
                  <pic:spPr>
                    <a:xfrm>
                      <a:off x="0" y="0"/>
                      <a:ext cx="3718063" cy="1162050"/>
                    </a:xfrm>
                    <a:prstGeom prst="rect">
                      <a:avLst/>
                    </a:prstGeom>
                  </pic:spPr>
                </pic:pic>
              </a:graphicData>
            </a:graphic>
          </wp:anchor>
        </w:drawing>
      </w:r>
    </w:p>
    <w:p w14:paraId="32BDABA0" w14:textId="77777777" w:rsidR="00DE0446" w:rsidRDefault="00DE0446">
      <w:pPr>
        <w:rPr>
          <w:sz w:val="24"/>
        </w:rPr>
      </w:pPr>
    </w:p>
    <w:p w14:paraId="32BDABA1" w14:textId="77777777" w:rsidR="00DE0446" w:rsidRDefault="00DE0446">
      <w:pPr>
        <w:rPr>
          <w:b/>
          <w:color w:val="0000FF"/>
          <w:sz w:val="24"/>
        </w:rPr>
      </w:pPr>
    </w:p>
    <w:p w14:paraId="32BDABA2" w14:textId="77777777" w:rsidR="00DE0446" w:rsidRDefault="00313058">
      <w:pPr>
        <w:rPr>
          <w:b/>
          <w:color w:val="0000FF"/>
          <w:sz w:val="24"/>
        </w:rPr>
      </w:pPr>
      <w:r>
        <w:rPr>
          <w:rFonts w:hint="eastAsia"/>
          <w:b/>
          <w:bCs/>
          <w:color w:val="0000FF"/>
          <w:sz w:val="24"/>
        </w:rPr>
        <w:t>Parallel Connection</w:t>
      </w:r>
    </w:p>
    <w:p w14:paraId="32BDABA3" w14:textId="77777777" w:rsidR="00DE0446" w:rsidRDefault="00DE0446">
      <w:pPr>
        <w:rPr>
          <w:sz w:val="24"/>
        </w:rPr>
      </w:pPr>
    </w:p>
    <w:p w14:paraId="32BDABA4" w14:textId="77777777" w:rsidR="00DE0446" w:rsidRDefault="00DE0446">
      <w:pPr>
        <w:rPr>
          <w:sz w:val="24"/>
        </w:rPr>
      </w:pPr>
    </w:p>
    <w:p w14:paraId="32BDABA5" w14:textId="77777777" w:rsidR="00DE0446" w:rsidRDefault="00DE0446">
      <w:pPr>
        <w:rPr>
          <w:sz w:val="24"/>
        </w:rPr>
      </w:pPr>
    </w:p>
    <w:p w14:paraId="32BDABA6" w14:textId="77777777" w:rsidR="00DE0446" w:rsidRDefault="00DE0446">
      <w:pPr>
        <w:rPr>
          <w:sz w:val="24"/>
        </w:rPr>
      </w:pPr>
    </w:p>
    <w:p w14:paraId="32BDABA7" w14:textId="77777777" w:rsidR="00DE0446" w:rsidRDefault="00DE0446">
      <w:pPr>
        <w:rPr>
          <w:sz w:val="24"/>
        </w:rPr>
      </w:pPr>
    </w:p>
    <w:p w14:paraId="32BDABA8" w14:textId="77777777" w:rsidR="00DE0446" w:rsidRDefault="00DE0446">
      <w:pPr>
        <w:rPr>
          <w:sz w:val="24"/>
        </w:rPr>
      </w:pPr>
    </w:p>
    <w:p w14:paraId="32BDABA9" w14:textId="77777777" w:rsidR="00DE0446" w:rsidRDefault="00DE0446">
      <w:pPr>
        <w:rPr>
          <w:sz w:val="24"/>
        </w:rPr>
      </w:pPr>
    </w:p>
    <w:p w14:paraId="32BDABAA" w14:textId="77777777" w:rsidR="00DE0446" w:rsidRDefault="00DE0446">
      <w:pPr>
        <w:rPr>
          <w:sz w:val="24"/>
        </w:rPr>
      </w:pPr>
    </w:p>
    <w:p w14:paraId="32BDABAB" w14:textId="77777777" w:rsidR="00DE0446" w:rsidRDefault="00313058">
      <w:pPr>
        <w:rPr>
          <w:sz w:val="24"/>
        </w:rPr>
      </w:pPr>
      <w:r>
        <w:rPr>
          <w:rFonts w:hint="eastAsia"/>
          <w:noProof/>
          <w:sz w:val="24"/>
        </w:rPr>
        <w:drawing>
          <wp:anchor distT="0" distB="0" distL="114300" distR="114300" simplePos="0" relativeHeight="251659264" behindDoc="0" locked="0" layoutInCell="1" allowOverlap="1" wp14:anchorId="32BDABE0" wp14:editId="32BDABE1">
            <wp:simplePos x="0" y="0"/>
            <wp:positionH relativeFrom="column">
              <wp:posOffset>1610995</wp:posOffset>
            </wp:positionH>
            <wp:positionV relativeFrom="paragraph">
              <wp:posOffset>153670</wp:posOffset>
            </wp:positionV>
            <wp:extent cx="3645535" cy="1518285"/>
            <wp:effectExtent l="0" t="0" r="12065" b="5715"/>
            <wp:wrapNone/>
            <wp:docPr id="12" name="图片 12" descr="QQ图片2017072813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Q图片20170728133608"/>
                    <pic:cNvPicPr>
                      <a:picLocks noChangeAspect="1"/>
                    </pic:cNvPicPr>
                  </pic:nvPicPr>
                  <pic:blipFill>
                    <a:blip r:embed="rId21" cstate="print"/>
                    <a:stretch>
                      <a:fillRect/>
                    </a:stretch>
                  </pic:blipFill>
                  <pic:spPr>
                    <a:xfrm>
                      <a:off x="0" y="0"/>
                      <a:ext cx="3649486" cy="1518285"/>
                    </a:xfrm>
                    <a:prstGeom prst="rect">
                      <a:avLst/>
                    </a:prstGeom>
                  </pic:spPr>
                </pic:pic>
              </a:graphicData>
            </a:graphic>
          </wp:anchor>
        </w:drawing>
      </w:r>
    </w:p>
    <w:p w14:paraId="32BDABAC" w14:textId="77777777" w:rsidR="00DE0446" w:rsidRDefault="00DE0446">
      <w:pPr>
        <w:rPr>
          <w:sz w:val="24"/>
        </w:rPr>
      </w:pPr>
    </w:p>
    <w:p w14:paraId="32BDABAD" w14:textId="77777777" w:rsidR="00DE0446" w:rsidRDefault="00DE0446">
      <w:pPr>
        <w:rPr>
          <w:sz w:val="24"/>
        </w:rPr>
      </w:pPr>
    </w:p>
    <w:p w14:paraId="32BDABAE" w14:textId="77777777" w:rsidR="00DE0446" w:rsidRDefault="00DE0446">
      <w:pPr>
        <w:rPr>
          <w:sz w:val="24"/>
        </w:rPr>
      </w:pPr>
    </w:p>
    <w:p w14:paraId="32BDABAF" w14:textId="77777777" w:rsidR="00DE0446" w:rsidRDefault="00313058">
      <w:pPr>
        <w:rPr>
          <w:b/>
          <w:color w:val="0000FF"/>
          <w:sz w:val="24"/>
        </w:rPr>
      </w:pPr>
      <w:r>
        <w:rPr>
          <w:rFonts w:hint="eastAsia"/>
          <w:b/>
          <w:bCs/>
          <w:color w:val="0000FF"/>
          <w:sz w:val="24"/>
        </w:rPr>
        <w:t xml:space="preserve">Parallel </w:t>
      </w:r>
      <w:r>
        <w:rPr>
          <w:rFonts w:hint="eastAsia"/>
          <w:b/>
          <w:color w:val="0000FF"/>
          <w:sz w:val="24"/>
        </w:rPr>
        <w:t>after Series</w:t>
      </w:r>
    </w:p>
    <w:p w14:paraId="32BDABB0" w14:textId="77777777" w:rsidR="00DE0446" w:rsidRDefault="00DE0446">
      <w:pPr>
        <w:ind w:firstLineChars="200" w:firstLine="482"/>
        <w:rPr>
          <w:b/>
          <w:color w:val="0000FF"/>
          <w:sz w:val="24"/>
        </w:rPr>
      </w:pPr>
    </w:p>
    <w:p w14:paraId="32BDABB1" w14:textId="77777777" w:rsidR="00DE0446" w:rsidRDefault="00DE0446">
      <w:pPr>
        <w:rPr>
          <w:sz w:val="24"/>
        </w:rPr>
      </w:pPr>
    </w:p>
    <w:p w14:paraId="32BDABB2" w14:textId="77777777" w:rsidR="00DE0446" w:rsidRDefault="00DE0446">
      <w:pPr>
        <w:rPr>
          <w:sz w:val="24"/>
        </w:rPr>
      </w:pPr>
    </w:p>
    <w:p w14:paraId="32BDABB3" w14:textId="77777777" w:rsidR="00DE0446" w:rsidRDefault="00DE0446">
      <w:pPr>
        <w:rPr>
          <w:sz w:val="24"/>
        </w:rPr>
      </w:pPr>
    </w:p>
    <w:p w14:paraId="32BDABB4" w14:textId="77777777" w:rsidR="00DE0446" w:rsidRDefault="00DE0446">
      <w:pPr>
        <w:rPr>
          <w:sz w:val="24"/>
        </w:rPr>
      </w:pPr>
    </w:p>
    <w:p w14:paraId="32BDABB5" w14:textId="77777777" w:rsidR="00DE0446" w:rsidRDefault="00313058">
      <w:pPr>
        <w:rPr>
          <w:sz w:val="24"/>
        </w:rPr>
      </w:pPr>
      <w:r>
        <w:rPr>
          <w:rFonts w:hint="eastAsia"/>
          <w:noProof/>
          <w:sz w:val="24"/>
        </w:rPr>
        <w:lastRenderedPageBreak/>
        <w:drawing>
          <wp:anchor distT="0" distB="0" distL="114300" distR="114300" simplePos="0" relativeHeight="251662336" behindDoc="1" locked="0" layoutInCell="1" allowOverlap="1" wp14:anchorId="32BDABE2" wp14:editId="32BDABE3">
            <wp:simplePos x="0" y="0"/>
            <wp:positionH relativeFrom="column">
              <wp:posOffset>-22860</wp:posOffset>
            </wp:positionH>
            <wp:positionV relativeFrom="paragraph">
              <wp:posOffset>152400</wp:posOffset>
            </wp:positionV>
            <wp:extent cx="5494655" cy="254000"/>
            <wp:effectExtent l="19050" t="0" r="0" b="0"/>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2" cstate="print"/>
                    <a:srcRect/>
                    <a:stretch>
                      <a:fillRect/>
                    </a:stretch>
                  </pic:blipFill>
                  <pic:spPr>
                    <a:xfrm>
                      <a:off x="0" y="0"/>
                      <a:ext cx="5497410" cy="254441"/>
                    </a:xfrm>
                    <a:prstGeom prst="rect">
                      <a:avLst/>
                    </a:prstGeom>
                    <a:noFill/>
                    <a:ln w="9525">
                      <a:noFill/>
                      <a:miter lim="800000"/>
                      <a:headEnd/>
                      <a:tailEnd/>
                    </a:ln>
                  </pic:spPr>
                </pic:pic>
              </a:graphicData>
            </a:graphic>
          </wp:anchor>
        </w:drawing>
      </w:r>
    </w:p>
    <w:p w14:paraId="32BDABB6" w14:textId="77777777" w:rsidR="00DE0446" w:rsidRDefault="00313058">
      <w:pPr>
        <w:rPr>
          <w:sz w:val="24"/>
        </w:rPr>
      </w:pPr>
      <w:r>
        <w:rPr>
          <w:rFonts w:hint="eastAsia"/>
          <w:sz w:val="24"/>
        </w:rPr>
        <w:t xml:space="preserve">                                </w:t>
      </w:r>
    </w:p>
    <w:p w14:paraId="32BDABB7" w14:textId="77777777" w:rsidR="00DE0446" w:rsidRDefault="00313058">
      <w:pPr>
        <w:rPr>
          <w:szCs w:val="21"/>
        </w:rPr>
      </w:pPr>
      <w:r>
        <w:rPr>
          <w:rFonts w:hint="eastAsia"/>
          <w:sz w:val="24"/>
        </w:rPr>
        <w:t xml:space="preserve">     </w:t>
      </w:r>
      <w:r>
        <w:rPr>
          <w:rFonts w:hint="eastAsia"/>
          <w:szCs w:val="21"/>
        </w:rPr>
        <w:t>Diode</w:t>
      </w:r>
      <w:r>
        <w:rPr>
          <w:rFonts w:hint="eastAsia"/>
          <w:sz w:val="24"/>
        </w:rPr>
        <w:t xml:space="preserve">                   </w:t>
      </w:r>
      <w:r>
        <w:rPr>
          <w:rFonts w:hint="eastAsia"/>
          <w:szCs w:val="21"/>
        </w:rPr>
        <w:t>ATS</w:t>
      </w:r>
      <w:r>
        <w:rPr>
          <w:rFonts w:hint="eastAsia"/>
          <w:sz w:val="24"/>
        </w:rPr>
        <w:t xml:space="preserve">                 </w:t>
      </w:r>
      <w:r>
        <w:rPr>
          <w:rFonts w:hint="eastAsia"/>
          <w:szCs w:val="21"/>
        </w:rPr>
        <w:t>Connector</w:t>
      </w:r>
    </w:p>
    <w:p w14:paraId="32BDABB8" w14:textId="77777777" w:rsidR="00DE0446" w:rsidRDefault="00DE0446">
      <w:pPr>
        <w:rPr>
          <w:sz w:val="24"/>
        </w:rPr>
      </w:pPr>
    </w:p>
    <w:p w14:paraId="32BDABB9" w14:textId="77777777" w:rsidR="00DE0446" w:rsidRDefault="00313058">
      <w:pPr>
        <w:ind w:firstLineChars="200" w:firstLine="420"/>
        <w:rPr>
          <w:szCs w:val="21"/>
        </w:rPr>
      </w:pPr>
      <w:r>
        <w:rPr>
          <w:rFonts w:eastAsia="SimSun" w:cs="Arial"/>
          <w:color w:val="2E3033"/>
          <w:szCs w:val="21"/>
          <w:shd w:val="clear" w:color="auto" w:fill="F9FBFC"/>
        </w:rPr>
        <w:t xml:space="preserve">The maximum number of modules per series string must be calculated according to the </w:t>
      </w:r>
      <w:proofErr w:type="spellStart"/>
      <w:proofErr w:type="gramStart"/>
      <w:r>
        <w:rPr>
          <w:rFonts w:eastAsia="SimSun" w:cs="Arial"/>
          <w:color w:val="2E3033"/>
          <w:szCs w:val="21"/>
          <w:shd w:val="clear" w:color="auto" w:fill="F9FBFC"/>
        </w:rPr>
        <w:t>requirements.The</w:t>
      </w:r>
      <w:proofErr w:type="spellEnd"/>
      <w:proofErr w:type="gramEnd"/>
      <w:r>
        <w:rPr>
          <w:rFonts w:eastAsia="SimSun" w:cs="Arial"/>
          <w:color w:val="2E3033"/>
          <w:szCs w:val="21"/>
          <w:shd w:val="clear" w:color="auto" w:fill="F9FBFC"/>
        </w:rPr>
        <w:t xml:space="preserve"> value of the </w:t>
      </w:r>
      <w:proofErr w:type="spellStart"/>
      <w:r>
        <w:rPr>
          <w:rFonts w:eastAsia="SimSun" w:cs="Arial"/>
          <w:color w:val="2E3033"/>
          <w:szCs w:val="21"/>
          <w:shd w:val="clear" w:color="auto" w:fill="F9FBFC"/>
        </w:rPr>
        <w:t>Voc</w:t>
      </w:r>
      <w:proofErr w:type="spellEnd"/>
      <w:r>
        <w:rPr>
          <w:rFonts w:eastAsia="SimSun" w:cs="Arial"/>
          <w:color w:val="2E3033"/>
          <w:szCs w:val="21"/>
          <w:shd w:val="clear" w:color="auto" w:fill="F9FBFC"/>
        </w:rPr>
        <w:t xml:space="preserve"> in the local expected minimum temperature cannot exceed the maximum system voltage value specified of the module(According to IEC61730 safety test, the maximum system voltage of DAH Solar Module is DC1500V. In Australia installations should be in accordance to AS/NZS 3000 and AS/NZS 5033.) and Other DC electrical components require values.</w:t>
      </w:r>
    </w:p>
    <w:p w14:paraId="32BDABBA" w14:textId="77777777" w:rsidR="00DE0446" w:rsidRDefault="00313058">
      <w:pPr>
        <w:pStyle w:val="NormalWeb"/>
        <w:shd w:val="clear" w:color="auto" w:fill="FFFFFF"/>
        <w:spacing w:before="0" w:beforeAutospacing="0" w:after="0" w:afterAutospacing="0" w:line="244" w:lineRule="atLeast"/>
        <w:ind w:firstLine="326"/>
        <w:rPr>
          <w:rFonts w:asciiTheme="minorHAnsi" w:hAnsiTheme="minorHAnsi"/>
          <w:sz w:val="21"/>
          <w:szCs w:val="21"/>
        </w:rPr>
      </w:pPr>
      <w:r>
        <w:rPr>
          <w:rFonts w:asciiTheme="minorHAnsi" w:hAnsiTheme="minorHAnsi" w:cs="Arial"/>
          <w:color w:val="2E3033"/>
          <w:sz w:val="21"/>
          <w:szCs w:val="21"/>
          <w:shd w:val="clear" w:color="auto" w:fill="F9FBFC"/>
        </w:rPr>
        <w:t xml:space="preserve">The </w:t>
      </w:r>
      <w:proofErr w:type="spellStart"/>
      <w:r>
        <w:rPr>
          <w:rFonts w:asciiTheme="minorHAnsi" w:hAnsiTheme="minorHAnsi" w:cs="Arial"/>
          <w:color w:val="2E3033"/>
          <w:sz w:val="21"/>
          <w:szCs w:val="21"/>
          <w:shd w:val="clear" w:color="auto" w:fill="F9FBFC"/>
        </w:rPr>
        <w:t>Voc</w:t>
      </w:r>
      <w:proofErr w:type="spellEnd"/>
      <w:r>
        <w:rPr>
          <w:rFonts w:asciiTheme="minorHAnsi" w:hAnsiTheme="minorHAnsi" w:cs="Arial"/>
          <w:color w:val="2E3033"/>
          <w:sz w:val="21"/>
          <w:szCs w:val="21"/>
          <w:shd w:val="clear" w:color="auto" w:fill="F9FBFC"/>
        </w:rPr>
        <w:t xml:space="preserve"> correction factor can be calculated according to the following </w:t>
      </w:r>
      <w:proofErr w:type="spellStart"/>
      <w:proofErr w:type="gramStart"/>
      <w:r>
        <w:rPr>
          <w:rFonts w:asciiTheme="minorHAnsi" w:hAnsiTheme="minorHAnsi" w:cs="Arial"/>
          <w:color w:val="2E3033"/>
          <w:sz w:val="21"/>
          <w:szCs w:val="21"/>
          <w:shd w:val="clear" w:color="auto" w:fill="F9FBFC"/>
        </w:rPr>
        <w:t>formula:</w:t>
      </w:r>
      <w:r>
        <w:rPr>
          <w:rFonts w:asciiTheme="minorHAnsi" w:hAnsiTheme="minorHAnsi" w:cs="Arial"/>
          <w:sz w:val="21"/>
          <w:szCs w:val="21"/>
        </w:rPr>
        <w:t>C</w:t>
      </w:r>
      <w:r>
        <w:rPr>
          <w:rFonts w:asciiTheme="minorHAnsi" w:hAnsiTheme="minorHAnsi" w:cs="Arial" w:hint="eastAsia"/>
          <w:sz w:val="21"/>
          <w:szCs w:val="21"/>
          <w:vertAlign w:val="subscript"/>
        </w:rPr>
        <w:t>v</w:t>
      </w:r>
      <w:r>
        <w:rPr>
          <w:rFonts w:asciiTheme="minorHAnsi" w:hAnsiTheme="minorHAnsi" w:cs="Arial"/>
          <w:sz w:val="21"/>
          <w:szCs w:val="21"/>
          <w:vertAlign w:val="subscript"/>
        </w:rPr>
        <w:t>oc</w:t>
      </w:r>
      <w:proofErr w:type="spellEnd"/>
      <w:proofErr w:type="gramEnd"/>
      <w:r>
        <w:rPr>
          <w:rFonts w:asciiTheme="minorHAnsi" w:hAnsiTheme="minorHAnsi" w:cs="Arial"/>
          <w:sz w:val="21"/>
          <w:szCs w:val="21"/>
        </w:rPr>
        <w:t>=1- β</w:t>
      </w:r>
      <w:proofErr w:type="spellStart"/>
      <w:r>
        <w:rPr>
          <w:rFonts w:asciiTheme="minorHAnsi" w:hAnsiTheme="minorHAnsi" w:cs="Arial" w:hint="eastAsia"/>
          <w:sz w:val="21"/>
          <w:szCs w:val="21"/>
          <w:vertAlign w:val="subscript"/>
        </w:rPr>
        <w:t>v</w:t>
      </w:r>
      <w:r>
        <w:rPr>
          <w:rFonts w:asciiTheme="minorHAnsi" w:hAnsiTheme="minorHAnsi" w:cs="Arial"/>
          <w:sz w:val="21"/>
          <w:szCs w:val="21"/>
          <w:vertAlign w:val="subscript"/>
        </w:rPr>
        <w:t>oc</w:t>
      </w:r>
      <w:proofErr w:type="spellEnd"/>
      <w:r>
        <w:rPr>
          <w:rFonts w:asciiTheme="minorHAnsi" w:hAnsiTheme="minorHAnsi" w:cs="Arial"/>
          <w:sz w:val="21"/>
          <w:szCs w:val="21"/>
        </w:rPr>
        <w:t xml:space="preserve">×(25-T),T is </w:t>
      </w:r>
      <w:r>
        <w:rPr>
          <w:rFonts w:asciiTheme="minorHAnsi" w:hAnsiTheme="minorHAnsi" w:cs="Arial"/>
          <w:color w:val="2E3033"/>
          <w:sz w:val="21"/>
          <w:szCs w:val="21"/>
          <w:shd w:val="clear" w:color="auto" w:fill="F9FBFC"/>
        </w:rPr>
        <w:t>The minimum ambient temperature expected for the installation of the system,</w:t>
      </w:r>
      <w:r>
        <w:rPr>
          <w:rFonts w:asciiTheme="minorHAnsi" w:hAnsiTheme="minorHAnsi" w:cs="Arial"/>
          <w:sz w:val="21"/>
          <w:szCs w:val="21"/>
        </w:rPr>
        <w:t xml:space="preserve">β(% /℃) is </w:t>
      </w:r>
      <w:r>
        <w:rPr>
          <w:rFonts w:asciiTheme="minorHAnsi" w:hAnsiTheme="minorHAnsi" w:cs="Arial"/>
          <w:color w:val="2E3033"/>
          <w:sz w:val="21"/>
          <w:szCs w:val="21"/>
          <w:shd w:val="clear" w:color="auto" w:fill="F9FBFC"/>
        </w:rPr>
        <w:t xml:space="preserve">The temperature coefficient of the selected module </w:t>
      </w:r>
      <w:proofErr w:type="spellStart"/>
      <w:r>
        <w:rPr>
          <w:rFonts w:asciiTheme="minorHAnsi" w:hAnsiTheme="minorHAnsi" w:cs="Arial"/>
          <w:color w:val="2E3033"/>
          <w:sz w:val="21"/>
          <w:szCs w:val="21"/>
          <w:shd w:val="clear" w:color="auto" w:fill="F9FBFC"/>
        </w:rPr>
        <w:t>voc</w:t>
      </w:r>
      <w:proofErr w:type="spellEnd"/>
      <w:r>
        <w:rPr>
          <w:rFonts w:asciiTheme="minorHAnsi" w:hAnsiTheme="minorHAnsi" w:cs="Arial"/>
          <w:color w:val="2E3033"/>
          <w:sz w:val="21"/>
          <w:szCs w:val="21"/>
          <w:shd w:val="clear" w:color="auto" w:fill="F9FBFC"/>
        </w:rPr>
        <w:t>(According to the corresponding Module Data sheet)</w:t>
      </w:r>
    </w:p>
    <w:p w14:paraId="32BDABBB" w14:textId="77777777" w:rsidR="00DE0446" w:rsidRDefault="00313058">
      <w:pPr>
        <w:pStyle w:val="NormalWeb"/>
        <w:shd w:val="clear" w:color="auto" w:fill="FFFFFF"/>
        <w:spacing w:before="0" w:beforeAutospacing="0" w:after="0" w:afterAutospacing="0" w:line="244" w:lineRule="atLeast"/>
        <w:ind w:firstLine="326"/>
        <w:rPr>
          <w:rFonts w:asciiTheme="minorHAnsi" w:hAnsiTheme="minorHAnsi"/>
          <w:b/>
          <w:bCs/>
          <w:i/>
          <w:iCs/>
          <w:sz w:val="21"/>
          <w:szCs w:val="21"/>
        </w:rPr>
      </w:pPr>
      <w:r>
        <w:rPr>
          <w:rFonts w:asciiTheme="minorHAnsi" w:hAnsiTheme="minorHAnsi" w:cs="Arial"/>
          <w:color w:val="2E3033"/>
          <w:sz w:val="21"/>
          <w:szCs w:val="21"/>
          <w:shd w:val="clear" w:color="auto" w:fill="F9FBFC"/>
        </w:rPr>
        <w:t xml:space="preserve">If the reverse current which probably exceed the maximum fuses current of module passed through the </w:t>
      </w:r>
      <w:proofErr w:type="spellStart"/>
      <w:proofErr w:type="gramStart"/>
      <w:r>
        <w:rPr>
          <w:rFonts w:asciiTheme="minorHAnsi" w:hAnsiTheme="minorHAnsi" w:cs="Arial"/>
          <w:color w:val="2E3033"/>
          <w:sz w:val="21"/>
          <w:szCs w:val="21"/>
          <w:shd w:val="clear" w:color="auto" w:fill="F9FBFC"/>
        </w:rPr>
        <w:t>module,the</w:t>
      </w:r>
      <w:proofErr w:type="spellEnd"/>
      <w:proofErr w:type="gramEnd"/>
      <w:r>
        <w:rPr>
          <w:rFonts w:asciiTheme="minorHAnsi" w:hAnsiTheme="minorHAnsi" w:cs="Arial"/>
          <w:color w:val="2E3033"/>
          <w:sz w:val="21"/>
          <w:szCs w:val="21"/>
          <w:shd w:val="clear" w:color="auto" w:fill="F9FBFC"/>
        </w:rPr>
        <w:t xml:space="preserve"> modules must be protected by an equivalent current protection </w:t>
      </w:r>
      <w:proofErr w:type="spellStart"/>
      <w:r>
        <w:rPr>
          <w:rFonts w:asciiTheme="minorHAnsi" w:hAnsiTheme="minorHAnsi" w:cs="Arial"/>
          <w:color w:val="2E3033"/>
          <w:sz w:val="21"/>
          <w:szCs w:val="21"/>
          <w:shd w:val="clear" w:color="auto" w:fill="F9FBFC"/>
        </w:rPr>
        <w:t>device.If</w:t>
      </w:r>
      <w:proofErr w:type="spellEnd"/>
      <w:r>
        <w:rPr>
          <w:rFonts w:asciiTheme="minorHAnsi" w:hAnsiTheme="minorHAnsi" w:cs="Arial"/>
          <w:color w:val="2E3033"/>
          <w:sz w:val="21"/>
          <w:szCs w:val="21"/>
          <w:shd w:val="clear" w:color="auto" w:fill="F9FBFC"/>
        </w:rPr>
        <w:t xml:space="preserve"> the number of parallel is more than or equal to 2 strings, there must be equipped an over current protection device on each series of modules </w:t>
      </w:r>
    </w:p>
    <w:p w14:paraId="32BDABBC" w14:textId="24D3E565" w:rsidR="00DE0446" w:rsidRDefault="00550EA6">
      <w:pPr>
        <w:jc w:val="left"/>
        <w:outlineLvl w:val="0"/>
        <w:rPr>
          <w:i/>
          <w:iCs/>
          <w:sz w:val="28"/>
          <w:szCs w:val="28"/>
        </w:rPr>
      </w:pPr>
      <w:bookmarkStart w:id="14" w:name="_Toc1107"/>
      <w:r>
        <w:rPr>
          <w:rFonts w:ascii="Times New Roman" w:hAnsi="Times New Roman" w:cs="Times New Roman"/>
          <w:sz w:val="28"/>
          <w:szCs w:val="28"/>
        </w:rPr>
        <w:t>5</w:t>
      </w:r>
      <w:r w:rsidR="00313058">
        <w:rPr>
          <w:rFonts w:ascii="Times New Roman" w:hAnsi="Times New Roman" w:cs="Times New Roman"/>
          <w:i/>
          <w:iCs/>
          <w:sz w:val="28"/>
          <w:szCs w:val="28"/>
        </w:rPr>
        <w:t xml:space="preserve">. </w:t>
      </w:r>
      <w:r w:rsidR="00313058">
        <w:rPr>
          <w:rFonts w:ascii="Times New Roman" w:hAnsi="Times New Roman" w:cs="Times New Roman"/>
          <w:sz w:val="28"/>
          <w:szCs w:val="28"/>
        </w:rPr>
        <w:t>Grounding</w:t>
      </w:r>
      <w:bookmarkEnd w:id="14"/>
    </w:p>
    <w:p w14:paraId="32BDABBD" w14:textId="77777777" w:rsidR="00DE0446" w:rsidRDefault="00313058">
      <w:pPr>
        <w:ind w:firstLineChars="200" w:firstLine="420"/>
        <w:jc w:val="left"/>
        <w:rPr>
          <w:rFonts w:eastAsia="SimSun" w:cs="Arial"/>
          <w:color w:val="2E3033"/>
          <w:szCs w:val="21"/>
          <w:shd w:val="clear" w:color="auto" w:fill="F9FBFC"/>
        </w:rPr>
      </w:pPr>
      <w:r>
        <w:rPr>
          <w:rFonts w:eastAsia="SimSun" w:cs="Arial"/>
          <w:color w:val="2E3033"/>
          <w:szCs w:val="21"/>
          <w:shd w:val="clear" w:color="auto" w:fill="F9FBFC"/>
        </w:rPr>
        <w:t xml:space="preserve">In </w:t>
      </w:r>
      <w:proofErr w:type="gramStart"/>
      <w:r>
        <w:rPr>
          <w:rFonts w:eastAsia="SimSun" w:cs="Arial"/>
          <w:color w:val="2E3033"/>
          <w:szCs w:val="21"/>
          <w:shd w:val="clear" w:color="auto" w:fill="F9FBFC"/>
        </w:rPr>
        <w:t>design</w:t>
      </w:r>
      <w:proofErr w:type="gramEnd"/>
      <w:r>
        <w:rPr>
          <w:rFonts w:eastAsia="SimSun" w:cs="Arial"/>
          <w:color w:val="2E3033"/>
          <w:szCs w:val="21"/>
          <w:shd w:val="clear" w:color="auto" w:fill="F9FBFC"/>
        </w:rPr>
        <w:t xml:space="preserve"> of modules, the anodized corrosion resistant aluminum alloy frame is applied for rigidity support. For safety utilization and to protect modules from lightning and static-electricity damage, the module frame must be grounded.</w:t>
      </w:r>
    </w:p>
    <w:p w14:paraId="32BDABBE" w14:textId="77777777" w:rsidR="00DE0446" w:rsidRDefault="00313058">
      <w:pPr>
        <w:ind w:firstLineChars="200" w:firstLine="420"/>
        <w:jc w:val="left"/>
        <w:rPr>
          <w:rFonts w:eastAsia="SimSun" w:cs="Arial"/>
          <w:color w:val="2E3033"/>
          <w:szCs w:val="21"/>
          <w:shd w:val="clear" w:color="auto" w:fill="F9FBFC"/>
        </w:rPr>
      </w:pPr>
      <w:r>
        <w:rPr>
          <w:rFonts w:eastAsia="SimSun" w:cs="Arial"/>
          <w:color w:val="2E3033"/>
          <w:szCs w:val="21"/>
          <w:shd w:val="clear" w:color="auto" w:fill="F9FBFC"/>
        </w:rPr>
        <w:t xml:space="preserve">The grounding device must be in full contact with </w:t>
      </w:r>
      <w:proofErr w:type="gramStart"/>
      <w:r>
        <w:rPr>
          <w:rFonts w:eastAsia="SimSun" w:cs="Arial"/>
          <w:color w:val="2E3033"/>
          <w:szCs w:val="21"/>
          <w:shd w:val="clear" w:color="auto" w:fill="F9FBFC"/>
        </w:rPr>
        <w:t>inner</w:t>
      </w:r>
      <w:proofErr w:type="gramEnd"/>
      <w:r>
        <w:rPr>
          <w:rFonts w:eastAsia="SimSun" w:cs="Arial"/>
          <w:color w:val="2E3033"/>
          <w:szCs w:val="21"/>
          <w:shd w:val="clear" w:color="auto" w:fill="F9FBFC"/>
        </w:rPr>
        <w:t xml:space="preserve"> side of the aluminum alloy and penetrate surface oxide film of the frame.</w:t>
      </w:r>
    </w:p>
    <w:p w14:paraId="32BDABBF" w14:textId="77777777" w:rsidR="00DE0446" w:rsidRDefault="00313058">
      <w:pPr>
        <w:ind w:firstLineChars="200" w:firstLine="420"/>
        <w:jc w:val="left"/>
        <w:rPr>
          <w:rFonts w:eastAsia="SimSun" w:cs="Arial"/>
          <w:color w:val="2E3033"/>
          <w:szCs w:val="21"/>
          <w:shd w:val="clear" w:color="auto" w:fill="F9FBFC"/>
        </w:rPr>
      </w:pPr>
      <w:r>
        <w:rPr>
          <w:rFonts w:eastAsia="SimSun" w:cs="Arial"/>
          <w:color w:val="2E3033"/>
          <w:szCs w:val="21"/>
          <w:shd w:val="clear" w:color="auto" w:fill="F9FBFC"/>
        </w:rPr>
        <w:t>Do not drill additional grounding holes on module frame.</w:t>
      </w:r>
    </w:p>
    <w:p w14:paraId="32BDABC0" w14:textId="77777777" w:rsidR="00DE0446" w:rsidRDefault="00313058">
      <w:pPr>
        <w:ind w:firstLineChars="200" w:firstLine="420"/>
        <w:jc w:val="left"/>
        <w:rPr>
          <w:rFonts w:eastAsia="SimSun" w:cs="Arial"/>
          <w:color w:val="2E3033"/>
          <w:szCs w:val="21"/>
          <w:shd w:val="clear" w:color="auto" w:fill="F9FBFC"/>
        </w:rPr>
      </w:pPr>
      <w:r>
        <w:rPr>
          <w:rFonts w:eastAsia="SimSun" w:cs="Arial"/>
          <w:color w:val="2E3033"/>
          <w:szCs w:val="21"/>
          <w:shd w:val="clear" w:color="auto" w:fill="F9FBFC"/>
        </w:rPr>
        <w:t xml:space="preserve">The grounding conductor or wire may be copper, copper alloy, or any other material acceptable for application as an electrical conductor per respective National Electrical Codes. The grounding conductor must then make a connection to </w:t>
      </w:r>
      <w:proofErr w:type="gramStart"/>
      <w:r>
        <w:rPr>
          <w:rFonts w:eastAsia="SimSun" w:cs="Arial"/>
          <w:color w:val="2E3033"/>
          <w:szCs w:val="21"/>
          <w:shd w:val="clear" w:color="auto" w:fill="F9FBFC"/>
        </w:rPr>
        <w:t>ground</w:t>
      </w:r>
      <w:proofErr w:type="gramEnd"/>
      <w:r>
        <w:rPr>
          <w:rFonts w:eastAsia="SimSun" w:cs="Arial"/>
          <w:color w:val="2E3033"/>
          <w:szCs w:val="21"/>
          <w:shd w:val="clear" w:color="auto" w:fill="F9FBFC"/>
        </w:rPr>
        <w:t xml:space="preserve"> with a suitable ground electrode.</w:t>
      </w:r>
    </w:p>
    <w:p w14:paraId="32BDABC1" w14:textId="77777777" w:rsidR="00DE0446" w:rsidRDefault="00313058">
      <w:pPr>
        <w:ind w:firstLineChars="200" w:firstLine="420"/>
        <w:jc w:val="left"/>
        <w:rPr>
          <w:rFonts w:eastAsia="SimSun" w:cs="Arial"/>
          <w:color w:val="2E3033"/>
          <w:szCs w:val="21"/>
          <w:shd w:val="clear" w:color="auto" w:fill="F9FBFC"/>
        </w:rPr>
      </w:pPr>
      <w:r>
        <w:rPr>
          <w:rFonts w:eastAsia="SimSun" w:cs="Arial"/>
          <w:color w:val="2E3033"/>
          <w:szCs w:val="21"/>
          <w:shd w:val="clear" w:color="auto" w:fill="F9FBFC"/>
        </w:rPr>
        <w:t>Holes marked with a grounding mark on the frame can only be used for grounding but not for mounting.</w:t>
      </w:r>
    </w:p>
    <w:p w14:paraId="32BDABC2" w14:textId="77777777" w:rsidR="00DE0446" w:rsidRDefault="00313058">
      <w:pPr>
        <w:ind w:firstLineChars="200" w:firstLine="420"/>
        <w:jc w:val="left"/>
        <w:rPr>
          <w:b/>
          <w:bCs/>
          <w:i/>
          <w:iCs/>
          <w:szCs w:val="21"/>
        </w:rPr>
      </w:pPr>
      <w:r>
        <w:rPr>
          <w:rFonts w:eastAsia="SimSun" w:cs="Arial"/>
          <w:color w:val="2E3033"/>
          <w:szCs w:val="21"/>
          <w:shd w:val="clear" w:color="auto" w:fill="F9FBFC"/>
        </w:rPr>
        <w:t>Frameless double glass modules have no exposed conductor, and therefore according to regulations it did not need to be grounded.</w:t>
      </w:r>
    </w:p>
    <w:p w14:paraId="7A9D19E6" w14:textId="52CDC4FB" w:rsidR="00550EA6" w:rsidRPr="003B7167" w:rsidRDefault="00550EA6" w:rsidP="00550EA6">
      <w:pPr>
        <w:outlineLvl w:val="0"/>
        <w:rPr>
          <w:sz w:val="28"/>
          <w:szCs w:val="28"/>
        </w:rPr>
      </w:pPr>
      <w:bookmarkStart w:id="15" w:name="_Toc28"/>
      <w:r w:rsidRPr="003B7167">
        <w:rPr>
          <w:sz w:val="28"/>
          <w:szCs w:val="28"/>
        </w:rPr>
        <w:t>6</w:t>
      </w:r>
      <w:r w:rsidRPr="003B7167">
        <w:rPr>
          <w:rFonts w:hint="eastAsia"/>
          <w:sz w:val="28"/>
          <w:szCs w:val="28"/>
        </w:rPr>
        <w:t xml:space="preserve">. </w:t>
      </w:r>
      <w:r w:rsidRPr="003B7167">
        <w:rPr>
          <w:sz w:val="28"/>
          <w:szCs w:val="28"/>
        </w:rPr>
        <w:t xml:space="preserve">Maintenance </w:t>
      </w:r>
    </w:p>
    <w:p w14:paraId="77F78A6E" w14:textId="77777777" w:rsidR="00550EA6" w:rsidRDefault="00550EA6" w:rsidP="00550EA6">
      <w:pPr>
        <w:ind w:firstLineChars="200" w:firstLine="420"/>
        <w:rPr>
          <w:szCs w:val="21"/>
        </w:rPr>
      </w:pPr>
      <w:r>
        <w:rPr>
          <w:szCs w:val="21"/>
        </w:rPr>
        <w:t xml:space="preserve">PV modules need to be inspected and maintenance regularly, especially during the warranty period. </w:t>
      </w:r>
      <w:proofErr w:type="gramStart"/>
      <w:r>
        <w:rPr>
          <w:szCs w:val="21"/>
        </w:rPr>
        <w:t>In order to</w:t>
      </w:r>
      <w:proofErr w:type="gramEnd"/>
      <w:r>
        <w:rPr>
          <w:szCs w:val="21"/>
        </w:rPr>
        <w:t xml:space="preserve"> make sure modules reaching the excellent performance, DAH Solar adopts following maintenance measures:</w:t>
      </w:r>
    </w:p>
    <w:p w14:paraId="6E86A428" w14:textId="77777777" w:rsidR="00550EA6" w:rsidRDefault="00550EA6" w:rsidP="00550EA6">
      <w:pPr>
        <w:outlineLvl w:val="1"/>
        <w:rPr>
          <w:szCs w:val="21"/>
        </w:rPr>
      </w:pPr>
      <w:bookmarkStart w:id="16" w:name="_Toc20479"/>
      <w:proofErr w:type="gramStart"/>
      <w:r>
        <w:rPr>
          <w:szCs w:val="21"/>
        </w:rPr>
        <w:t>4.1  Appearance</w:t>
      </w:r>
      <w:proofErr w:type="gramEnd"/>
      <w:r>
        <w:rPr>
          <w:szCs w:val="21"/>
        </w:rPr>
        <w:t xml:space="preserve"> Inspection</w:t>
      </w:r>
      <w:bookmarkEnd w:id="16"/>
    </w:p>
    <w:p w14:paraId="3E5478A9" w14:textId="77777777" w:rsidR="00550EA6" w:rsidRDefault="00550EA6" w:rsidP="00550EA6">
      <w:pPr>
        <w:ind w:firstLineChars="200" w:firstLine="420"/>
        <w:rPr>
          <w:szCs w:val="21"/>
        </w:rPr>
      </w:pPr>
      <w:r>
        <w:rPr>
          <w:szCs w:val="21"/>
        </w:rPr>
        <w:t>Please kindly check the PV modules carefully, ensure the modules are without appearance faultiness. Especially pay attention to following points:</w:t>
      </w:r>
    </w:p>
    <w:p w14:paraId="49A5B50C" w14:textId="77777777" w:rsidR="00550EA6" w:rsidRDefault="00550EA6" w:rsidP="00550EA6">
      <w:pPr>
        <w:numPr>
          <w:ilvl w:val="0"/>
          <w:numId w:val="6"/>
        </w:numPr>
        <w:rPr>
          <w:szCs w:val="21"/>
        </w:rPr>
      </w:pPr>
      <w:r>
        <w:rPr>
          <w:szCs w:val="21"/>
        </w:rPr>
        <w:t xml:space="preserve"> Double glass protector works as the protection during the transportation, it does not belongs to appearance </w:t>
      </w:r>
      <w:proofErr w:type="gramStart"/>
      <w:r>
        <w:rPr>
          <w:szCs w:val="21"/>
        </w:rPr>
        <w:t>controlling ,buyers</w:t>
      </w:r>
      <w:proofErr w:type="gramEnd"/>
      <w:r>
        <w:rPr>
          <w:szCs w:val="21"/>
        </w:rPr>
        <w:t xml:space="preserve"> can tear them off or save by themselves;  </w:t>
      </w:r>
    </w:p>
    <w:p w14:paraId="751F7C66" w14:textId="77777777" w:rsidR="00550EA6" w:rsidRDefault="00550EA6" w:rsidP="00550EA6">
      <w:pPr>
        <w:rPr>
          <w:szCs w:val="21"/>
        </w:rPr>
      </w:pPr>
      <w:r>
        <w:rPr>
          <w:szCs w:val="21"/>
        </w:rPr>
        <w:t xml:space="preserve">b) Module’s glass damaged or </w:t>
      </w:r>
      <w:proofErr w:type="gramStart"/>
      <w:r>
        <w:rPr>
          <w:szCs w:val="21"/>
        </w:rPr>
        <w:t>not;</w:t>
      </w:r>
      <w:proofErr w:type="gramEnd"/>
    </w:p>
    <w:p w14:paraId="53F45C99" w14:textId="77777777" w:rsidR="00550EA6" w:rsidRDefault="00550EA6" w:rsidP="00550EA6">
      <w:pPr>
        <w:rPr>
          <w:szCs w:val="21"/>
        </w:rPr>
      </w:pPr>
      <w:r>
        <w:rPr>
          <w:szCs w:val="21"/>
        </w:rPr>
        <w:lastRenderedPageBreak/>
        <w:t xml:space="preserve">c) Whether have scratches of sharp objects hit panels </w:t>
      </w:r>
      <w:proofErr w:type="gramStart"/>
      <w:r>
        <w:rPr>
          <w:szCs w:val="21"/>
        </w:rPr>
        <w:t>surface;</w:t>
      </w:r>
      <w:proofErr w:type="gramEnd"/>
    </w:p>
    <w:p w14:paraId="60914A0C" w14:textId="77777777" w:rsidR="00550EA6" w:rsidRDefault="00550EA6" w:rsidP="00550EA6">
      <w:pPr>
        <w:rPr>
          <w:szCs w:val="21"/>
        </w:rPr>
      </w:pPr>
      <w:r>
        <w:rPr>
          <w:szCs w:val="21"/>
        </w:rPr>
        <w:t xml:space="preserve">d) Whether solar panel is blocked by obstacle and other objects or </w:t>
      </w:r>
      <w:proofErr w:type="gramStart"/>
      <w:r>
        <w:rPr>
          <w:szCs w:val="21"/>
        </w:rPr>
        <w:t>not;</w:t>
      </w:r>
      <w:proofErr w:type="gramEnd"/>
    </w:p>
    <w:p w14:paraId="40D2A0DA" w14:textId="77777777" w:rsidR="00550EA6" w:rsidRDefault="00550EA6" w:rsidP="00550EA6">
      <w:pPr>
        <w:ind w:left="210" w:hangingChars="100" w:hanging="210"/>
        <w:rPr>
          <w:szCs w:val="21"/>
        </w:rPr>
      </w:pPr>
      <w:r>
        <w:rPr>
          <w:szCs w:val="21"/>
        </w:rPr>
        <w:t xml:space="preserve">f) Whether have corrosion near </w:t>
      </w:r>
      <w:proofErr w:type="gramStart"/>
      <w:r>
        <w:rPr>
          <w:szCs w:val="21"/>
        </w:rPr>
        <w:t>grid</w:t>
      </w:r>
      <w:proofErr w:type="gramEnd"/>
      <w:r>
        <w:rPr>
          <w:szCs w:val="21"/>
        </w:rPr>
        <w:t xml:space="preserve"> finger of solar cell. This is caused by the damage of laminates surface during the installation or transportation, steam filter into inside of laminates.</w:t>
      </w:r>
    </w:p>
    <w:p w14:paraId="6B7193A6" w14:textId="77777777" w:rsidR="00550EA6" w:rsidRDefault="00550EA6" w:rsidP="00550EA6">
      <w:pPr>
        <w:rPr>
          <w:szCs w:val="21"/>
        </w:rPr>
      </w:pPr>
      <w:r>
        <w:rPr>
          <w:szCs w:val="21"/>
        </w:rPr>
        <w:t xml:space="preserve">g) Checking whether the fixed screws are loose or damaged between modules and brackets or not, and then adjust it or repair it in time. </w:t>
      </w:r>
    </w:p>
    <w:p w14:paraId="7F3A39F1" w14:textId="77777777" w:rsidR="00550EA6" w:rsidRDefault="00550EA6" w:rsidP="00550EA6">
      <w:pPr>
        <w:outlineLvl w:val="1"/>
        <w:rPr>
          <w:szCs w:val="21"/>
        </w:rPr>
      </w:pPr>
      <w:bookmarkStart w:id="17" w:name="_Toc23001"/>
      <w:proofErr w:type="gramStart"/>
      <w:r>
        <w:rPr>
          <w:szCs w:val="21"/>
        </w:rPr>
        <w:t>4.2  Cleaning</w:t>
      </w:r>
      <w:bookmarkEnd w:id="17"/>
      <w:proofErr w:type="gramEnd"/>
    </w:p>
    <w:p w14:paraId="77CDCF74" w14:textId="77777777" w:rsidR="00550EA6" w:rsidRDefault="00550EA6" w:rsidP="00550EA6">
      <w:pPr>
        <w:numPr>
          <w:ilvl w:val="0"/>
          <w:numId w:val="7"/>
        </w:numPr>
        <w:rPr>
          <w:szCs w:val="21"/>
        </w:rPr>
      </w:pPr>
      <w:r>
        <w:rPr>
          <w:szCs w:val="21"/>
        </w:rPr>
        <w:t xml:space="preserve"> </w:t>
      </w:r>
      <w:r>
        <w:rPr>
          <w:rStyle w:val="fontstyle01"/>
          <w:rFonts w:asciiTheme="minorHAnsi" w:hAnsiTheme="minorHAnsi"/>
          <w:sz w:val="21"/>
          <w:szCs w:val="21"/>
        </w:rPr>
        <w:t>Dust or dirt on the modules glass will decrease power output. Clean modules preferably once per year if possible (</w:t>
      </w:r>
      <w:proofErr w:type="gramStart"/>
      <w:r>
        <w:rPr>
          <w:rStyle w:val="fontstyle01"/>
          <w:rFonts w:asciiTheme="minorHAnsi" w:hAnsiTheme="minorHAnsi"/>
          <w:sz w:val="21"/>
          <w:szCs w:val="21"/>
        </w:rPr>
        <w:t>depend</w:t>
      </w:r>
      <w:proofErr w:type="gramEnd"/>
      <w:r>
        <w:rPr>
          <w:rStyle w:val="fontstyle01"/>
          <w:rFonts w:asciiTheme="minorHAnsi" w:hAnsiTheme="minorHAnsi"/>
          <w:sz w:val="21"/>
          <w:szCs w:val="21"/>
        </w:rPr>
        <w:t xml:space="preserve"> on site conditions</w:t>
      </w:r>
      <w:proofErr w:type="gramStart"/>
      <w:r>
        <w:rPr>
          <w:rStyle w:val="fontstyle01"/>
          <w:rFonts w:asciiTheme="minorHAnsi" w:hAnsiTheme="minorHAnsi"/>
          <w:sz w:val="21"/>
          <w:szCs w:val="21"/>
        </w:rPr>
        <w:t>) .</w:t>
      </w:r>
      <w:proofErr w:type="gramEnd"/>
      <w:r>
        <w:rPr>
          <w:rStyle w:val="fontstyle01"/>
          <w:rFonts w:asciiTheme="minorHAnsi" w:hAnsiTheme="minorHAnsi"/>
          <w:sz w:val="21"/>
          <w:szCs w:val="21"/>
        </w:rPr>
        <w:t xml:space="preserve"> Using a soft cloth dry or damp </w:t>
      </w:r>
      <w:proofErr w:type="gramStart"/>
      <w:r>
        <w:rPr>
          <w:rStyle w:val="fontstyle01"/>
          <w:rFonts w:asciiTheme="minorHAnsi" w:hAnsiTheme="minorHAnsi"/>
          <w:sz w:val="21"/>
          <w:szCs w:val="21"/>
        </w:rPr>
        <w:t>are</w:t>
      </w:r>
      <w:proofErr w:type="gramEnd"/>
      <w:r>
        <w:rPr>
          <w:rStyle w:val="fontstyle01"/>
          <w:rFonts w:asciiTheme="minorHAnsi" w:hAnsiTheme="minorHAnsi"/>
          <w:sz w:val="21"/>
          <w:szCs w:val="21"/>
        </w:rPr>
        <w:t xml:space="preserve"> workable. Mineral water is not recommended for </w:t>
      </w:r>
      <w:proofErr w:type="spellStart"/>
      <w:proofErr w:type="gramStart"/>
      <w:r>
        <w:rPr>
          <w:rStyle w:val="fontstyle01"/>
          <w:rFonts w:asciiTheme="minorHAnsi" w:hAnsiTheme="minorHAnsi"/>
          <w:sz w:val="21"/>
          <w:szCs w:val="21"/>
        </w:rPr>
        <w:t>cleaning,to</w:t>
      </w:r>
      <w:proofErr w:type="spellEnd"/>
      <w:proofErr w:type="gramEnd"/>
      <w:r>
        <w:rPr>
          <w:rStyle w:val="fontstyle01"/>
          <w:rFonts w:asciiTheme="minorHAnsi" w:hAnsiTheme="minorHAnsi"/>
          <w:sz w:val="21"/>
          <w:szCs w:val="21"/>
        </w:rPr>
        <w:t xml:space="preserve"> any dirt on glass after cleaning job.</w:t>
      </w:r>
    </w:p>
    <w:p w14:paraId="2D9C8D8D" w14:textId="77777777" w:rsidR="00550EA6" w:rsidRDefault="00550EA6" w:rsidP="00550EA6">
      <w:pPr>
        <w:rPr>
          <w:szCs w:val="21"/>
        </w:rPr>
      </w:pPr>
      <w:r>
        <w:rPr>
          <w:szCs w:val="21"/>
        </w:rPr>
        <w:t xml:space="preserve">b) </w:t>
      </w:r>
      <w:r>
        <w:rPr>
          <w:rStyle w:val="fontstyle01"/>
          <w:rFonts w:asciiTheme="minorHAnsi" w:hAnsiTheme="minorHAnsi"/>
          <w:sz w:val="21"/>
          <w:szCs w:val="21"/>
        </w:rPr>
        <w:t>Never use abrasive material to do the clearness under any circumstances.</w:t>
      </w:r>
    </w:p>
    <w:p w14:paraId="69EF302A" w14:textId="77777777" w:rsidR="00550EA6" w:rsidRDefault="00550EA6" w:rsidP="00550EA6">
      <w:pPr>
        <w:rPr>
          <w:szCs w:val="21"/>
        </w:rPr>
      </w:pPr>
      <w:r>
        <w:rPr>
          <w:szCs w:val="21"/>
        </w:rPr>
        <w:t xml:space="preserve">c) </w:t>
      </w:r>
      <w:r>
        <w:rPr>
          <w:rStyle w:val="fontstyle01"/>
          <w:rFonts w:asciiTheme="minorHAnsi" w:hAnsiTheme="minorHAnsi"/>
          <w:sz w:val="21"/>
          <w:szCs w:val="21"/>
        </w:rPr>
        <w:t xml:space="preserve">In order to reduce or avoid potential electric shock or burnt, DAH Solar suggest </w:t>
      </w:r>
      <w:proofErr w:type="gramStart"/>
      <w:r>
        <w:rPr>
          <w:rStyle w:val="fontstyle01"/>
          <w:rFonts w:asciiTheme="minorHAnsi" w:hAnsiTheme="minorHAnsi"/>
          <w:sz w:val="21"/>
          <w:szCs w:val="21"/>
        </w:rPr>
        <w:t>to do</w:t>
      </w:r>
      <w:proofErr w:type="gramEnd"/>
      <w:r>
        <w:rPr>
          <w:rStyle w:val="fontstyle01"/>
          <w:rFonts w:asciiTheme="minorHAnsi" w:hAnsiTheme="minorHAnsi"/>
          <w:sz w:val="21"/>
          <w:szCs w:val="21"/>
        </w:rPr>
        <w:t xml:space="preserve"> the clearness during the </w:t>
      </w:r>
      <w:proofErr w:type="gramStart"/>
      <w:r>
        <w:rPr>
          <w:rStyle w:val="fontstyle01"/>
          <w:rFonts w:asciiTheme="minorHAnsi" w:hAnsiTheme="minorHAnsi"/>
          <w:sz w:val="21"/>
          <w:szCs w:val="21"/>
        </w:rPr>
        <w:t>earlier</w:t>
      </w:r>
      <w:proofErr w:type="gramEnd"/>
      <w:r>
        <w:rPr>
          <w:rStyle w:val="fontstyle01"/>
          <w:rFonts w:asciiTheme="minorHAnsi" w:hAnsiTheme="minorHAnsi"/>
          <w:sz w:val="21"/>
          <w:szCs w:val="21"/>
        </w:rPr>
        <w:t xml:space="preserve"> morning or dusk with lower temperature, especially in the areas with high temperature. </w:t>
      </w:r>
    </w:p>
    <w:p w14:paraId="1817A236" w14:textId="77777777" w:rsidR="00550EA6" w:rsidRDefault="00550EA6" w:rsidP="00550EA6">
      <w:pPr>
        <w:rPr>
          <w:rStyle w:val="fontstyle01"/>
          <w:rFonts w:asciiTheme="minorHAnsi" w:hAnsiTheme="minorHAnsi"/>
          <w:sz w:val="21"/>
          <w:szCs w:val="21"/>
        </w:rPr>
      </w:pPr>
      <w:r>
        <w:rPr>
          <w:szCs w:val="21"/>
        </w:rPr>
        <w:t xml:space="preserve">d) </w:t>
      </w:r>
      <w:r>
        <w:rPr>
          <w:rStyle w:val="fontstyle01"/>
          <w:rFonts w:asciiTheme="minorHAnsi" w:hAnsiTheme="minorHAnsi"/>
          <w:sz w:val="21"/>
          <w:szCs w:val="21"/>
        </w:rPr>
        <w:t>Do not try to clean the panel which has broken glass or uncovered wires.</w:t>
      </w:r>
    </w:p>
    <w:p w14:paraId="5DB6BB1F" w14:textId="77777777" w:rsidR="00550EA6" w:rsidRDefault="00550EA6" w:rsidP="00550EA6">
      <w:pPr>
        <w:rPr>
          <w:szCs w:val="21"/>
        </w:rPr>
      </w:pPr>
      <w:r>
        <w:rPr>
          <w:rStyle w:val="fontstyle01"/>
          <w:rFonts w:asciiTheme="minorHAnsi" w:hAnsiTheme="minorHAnsi"/>
          <w:sz w:val="21"/>
          <w:szCs w:val="21"/>
        </w:rPr>
        <w:t xml:space="preserve">  This may lead to the danger of electric shock.</w:t>
      </w:r>
    </w:p>
    <w:p w14:paraId="4635755E" w14:textId="77777777" w:rsidR="00550EA6" w:rsidRDefault="00550EA6" w:rsidP="00550EA6">
      <w:pPr>
        <w:outlineLvl w:val="1"/>
        <w:rPr>
          <w:b/>
          <w:szCs w:val="21"/>
        </w:rPr>
      </w:pPr>
      <w:bookmarkStart w:id="18" w:name="_Toc270"/>
      <w:proofErr w:type="gramStart"/>
      <w:r>
        <w:rPr>
          <w:szCs w:val="21"/>
        </w:rPr>
        <w:t xml:space="preserve">4.3  </w:t>
      </w:r>
      <w:r>
        <w:rPr>
          <w:bCs/>
          <w:szCs w:val="21"/>
        </w:rPr>
        <w:t>Connector</w:t>
      </w:r>
      <w:proofErr w:type="gramEnd"/>
      <w:r>
        <w:rPr>
          <w:bCs/>
          <w:szCs w:val="21"/>
        </w:rPr>
        <w:t xml:space="preserve"> &amp; Wires Inspection</w:t>
      </w:r>
      <w:bookmarkEnd w:id="18"/>
    </w:p>
    <w:p w14:paraId="0BE48093" w14:textId="77777777" w:rsidR="00550EA6" w:rsidRDefault="00550EA6" w:rsidP="00550EA6">
      <w:pPr>
        <w:rPr>
          <w:szCs w:val="21"/>
        </w:rPr>
      </w:pPr>
      <w:r>
        <w:rPr>
          <w:b/>
          <w:szCs w:val="21"/>
        </w:rPr>
        <w:t xml:space="preserve"> </w:t>
      </w:r>
      <w:r>
        <w:rPr>
          <w:szCs w:val="21"/>
        </w:rPr>
        <w:t xml:space="preserve">It is recommended that the following preventive maintenance be carried out every six </w:t>
      </w:r>
      <w:proofErr w:type="gramStart"/>
      <w:r>
        <w:rPr>
          <w:szCs w:val="21"/>
        </w:rPr>
        <w:t>months</w:t>
      </w:r>
      <w:proofErr w:type="gramEnd"/>
    </w:p>
    <w:p w14:paraId="582550AE" w14:textId="77777777" w:rsidR="00550EA6" w:rsidRDefault="00550EA6" w:rsidP="00550EA6">
      <w:pPr>
        <w:pStyle w:val="Style1"/>
        <w:ind w:firstLineChars="0" w:firstLine="0"/>
        <w:rPr>
          <w:szCs w:val="21"/>
        </w:rPr>
      </w:pPr>
      <w:r>
        <w:rPr>
          <w:szCs w:val="21"/>
        </w:rPr>
        <w:t>a) Inspect the sealant gel to make sure there is no flaw or chink.</w:t>
      </w:r>
    </w:p>
    <w:p w14:paraId="31328821" w14:textId="7EDEB7C3" w:rsidR="00550EA6" w:rsidRPr="00550EA6" w:rsidRDefault="00550EA6" w:rsidP="00550EA6">
      <w:pPr>
        <w:rPr>
          <w:szCs w:val="21"/>
        </w:rPr>
      </w:pPr>
      <w:bookmarkStart w:id="19" w:name="OLE_LINK6"/>
      <w:r>
        <w:rPr>
          <w:szCs w:val="21"/>
        </w:rPr>
        <w:t>b)</w:t>
      </w:r>
      <w:bookmarkEnd w:id="19"/>
      <w:r>
        <w:rPr>
          <w:szCs w:val="21"/>
        </w:rPr>
        <w:t xml:space="preserve"> Inspect whether have aging phenomenon of </w:t>
      </w:r>
      <w:proofErr w:type="spellStart"/>
      <w:proofErr w:type="gramStart"/>
      <w:r>
        <w:rPr>
          <w:szCs w:val="21"/>
        </w:rPr>
        <w:t>modules.Includes</w:t>
      </w:r>
      <w:proofErr w:type="spellEnd"/>
      <w:proofErr w:type="gramEnd"/>
      <w:r>
        <w:rPr>
          <w:szCs w:val="21"/>
        </w:rPr>
        <w:t xml:space="preserve"> potential broken caused by the bites of rodent, climate aging, and all the connectors are connected tighten, have corrosion phenomenon or not. Inspect the grounding connection in good condition or not.</w:t>
      </w:r>
    </w:p>
    <w:p w14:paraId="32BDABC3" w14:textId="58BBA194" w:rsidR="00DE0446" w:rsidRDefault="00313058">
      <w:pPr>
        <w:numPr>
          <w:ilvl w:val="0"/>
          <w:numId w:val="8"/>
        </w:numPr>
        <w:outlineLvl w:val="0"/>
        <w:rPr>
          <w:rFonts w:ascii="Times New Roman" w:hAnsi="Times New Roman" w:cs="Times New Roman"/>
          <w:sz w:val="28"/>
          <w:szCs w:val="28"/>
        </w:rPr>
      </w:pPr>
      <w:r>
        <w:rPr>
          <w:rFonts w:ascii="Times New Roman" w:hAnsi="Times New Roman" w:cs="Times New Roman"/>
          <w:sz w:val="28"/>
          <w:szCs w:val="28"/>
        </w:rPr>
        <w:t>Disclaimer</w:t>
      </w:r>
      <w:bookmarkEnd w:id="15"/>
    </w:p>
    <w:p w14:paraId="32BDABC4" w14:textId="77777777" w:rsidR="00DE0446" w:rsidRDefault="00313058">
      <w:pPr>
        <w:ind w:firstLineChars="200" w:firstLine="420"/>
        <w:rPr>
          <w:szCs w:val="21"/>
        </w:rPr>
      </w:pPr>
      <w:r>
        <w:rPr>
          <w:rFonts w:eastAsia="SimSun" w:cs="Arial"/>
          <w:color w:val="2E3033"/>
          <w:szCs w:val="21"/>
          <w:shd w:val="clear" w:color="auto" w:fill="F9FBFC"/>
        </w:rPr>
        <w:t xml:space="preserve">The conditions of installation, operation, using and maintenance of the modules shown in this manual are beyond the controlling range of DAH </w:t>
      </w:r>
      <w:proofErr w:type="spellStart"/>
      <w:proofErr w:type="gramStart"/>
      <w:r>
        <w:rPr>
          <w:rFonts w:eastAsia="SimSun" w:cs="Arial"/>
          <w:color w:val="2E3033"/>
          <w:szCs w:val="21"/>
          <w:shd w:val="clear" w:color="auto" w:fill="F9FBFC"/>
        </w:rPr>
        <w:t>Solar,lead</w:t>
      </w:r>
      <w:proofErr w:type="spellEnd"/>
      <w:proofErr w:type="gramEnd"/>
      <w:r>
        <w:rPr>
          <w:rFonts w:eastAsia="SimSun" w:cs="Arial"/>
          <w:color w:val="2E3033"/>
          <w:szCs w:val="21"/>
          <w:shd w:val="clear" w:color="auto" w:fill="F9FBFC"/>
        </w:rPr>
        <w:t xml:space="preserve"> to any personal injury or property lose during the installation, operation, using and </w:t>
      </w:r>
      <w:proofErr w:type="spellStart"/>
      <w:r>
        <w:rPr>
          <w:rFonts w:eastAsia="SimSun" w:cs="Arial"/>
          <w:color w:val="2E3033"/>
          <w:szCs w:val="21"/>
          <w:shd w:val="clear" w:color="auto" w:fill="F9FBFC"/>
        </w:rPr>
        <w:t>maintenance,and</w:t>
      </w:r>
      <w:proofErr w:type="spellEnd"/>
      <w:r>
        <w:rPr>
          <w:rFonts w:eastAsia="SimSun" w:cs="Arial"/>
          <w:color w:val="2E3033"/>
          <w:szCs w:val="21"/>
          <w:shd w:val="clear" w:color="auto" w:fill="F9FBFC"/>
        </w:rPr>
        <w:t xml:space="preserve"> any </w:t>
      </w:r>
      <w:proofErr w:type="spellStart"/>
      <w:r>
        <w:rPr>
          <w:rFonts w:eastAsia="SimSun" w:cs="Arial"/>
          <w:color w:val="2E3033"/>
          <w:szCs w:val="21"/>
          <w:shd w:val="clear" w:color="auto" w:fill="F9FBFC"/>
        </w:rPr>
        <w:t>non DAH</w:t>
      </w:r>
      <w:proofErr w:type="spellEnd"/>
      <w:r>
        <w:rPr>
          <w:rFonts w:eastAsia="SimSun" w:cs="Arial"/>
          <w:color w:val="2E3033"/>
          <w:szCs w:val="21"/>
          <w:shd w:val="clear" w:color="auto" w:fill="F9FBFC"/>
        </w:rPr>
        <w:t xml:space="preserve"> Solar product defect caused disputes, DAH Solar does not bear any legal responsibility.</w:t>
      </w:r>
    </w:p>
    <w:p w14:paraId="32BDABC5" w14:textId="77777777" w:rsidR="00DE0446" w:rsidRDefault="00313058">
      <w:pPr>
        <w:ind w:firstLineChars="200" w:firstLine="420"/>
        <w:rPr>
          <w:szCs w:val="21"/>
        </w:rPr>
      </w:pPr>
      <w:r>
        <w:rPr>
          <w:rFonts w:eastAsia="SimSun" w:cs="Arial"/>
          <w:color w:val="2E3033"/>
          <w:szCs w:val="21"/>
          <w:shd w:val="clear" w:color="auto" w:fill="F9FBFC"/>
        </w:rPr>
        <w:t xml:space="preserve">Intellectual </w:t>
      </w:r>
      <w:proofErr w:type="spellStart"/>
      <w:proofErr w:type="gramStart"/>
      <w:r>
        <w:rPr>
          <w:rFonts w:eastAsia="SimSun" w:cs="Arial"/>
          <w:color w:val="2E3033"/>
          <w:szCs w:val="21"/>
          <w:shd w:val="clear" w:color="auto" w:fill="F9FBFC"/>
        </w:rPr>
        <w:t>Property:DAH</w:t>
      </w:r>
      <w:proofErr w:type="spellEnd"/>
      <w:proofErr w:type="gramEnd"/>
      <w:r>
        <w:rPr>
          <w:rFonts w:eastAsia="SimSun" w:cs="Arial"/>
          <w:color w:val="2E3033"/>
          <w:szCs w:val="21"/>
          <w:shd w:val="clear" w:color="auto" w:fill="F9FBFC"/>
        </w:rPr>
        <w:t xml:space="preserve"> Solar is not responsible for any infringement of intellectual property rights or other rights of third parties due to the use of component </w:t>
      </w:r>
      <w:proofErr w:type="spellStart"/>
      <w:r>
        <w:rPr>
          <w:rFonts w:eastAsia="SimSun" w:cs="Arial"/>
          <w:color w:val="2E3033"/>
          <w:szCs w:val="21"/>
          <w:shd w:val="clear" w:color="auto" w:fill="F9FBFC"/>
        </w:rPr>
        <w:t>products,The</w:t>
      </w:r>
      <w:proofErr w:type="spellEnd"/>
      <w:r>
        <w:rPr>
          <w:rFonts w:eastAsia="SimSun" w:cs="Arial"/>
          <w:color w:val="2E3033"/>
          <w:szCs w:val="21"/>
          <w:shd w:val="clear" w:color="auto" w:fill="F9FBFC"/>
        </w:rPr>
        <w:t xml:space="preserve"> customer does not obtain any intellectual property rights or relevant use authorization for use of the products, whether express or implied</w:t>
      </w:r>
    </w:p>
    <w:p w14:paraId="32BDABC6" w14:textId="77777777" w:rsidR="00DE0446" w:rsidRDefault="00313058">
      <w:pPr>
        <w:ind w:firstLineChars="200" w:firstLine="420"/>
        <w:rPr>
          <w:szCs w:val="21"/>
        </w:rPr>
      </w:pPr>
      <w:r>
        <w:rPr>
          <w:rFonts w:eastAsia="SimSun" w:cs="Arial"/>
          <w:color w:val="2E3033"/>
          <w:szCs w:val="21"/>
          <w:shd w:val="clear" w:color="auto" w:fill="F9FBFC"/>
        </w:rPr>
        <w:t xml:space="preserve">DAH Solar reserves the right to modify the manual, PV products, specifications or product </w:t>
      </w:r>
      <w:proofErr w:type="spellStart"/>
      <w:proofErr w:type="gramStart"/>
      <w:r>
        <w:rPr>
          <w:rFonts w:eastAsia="SimSun" w:cs="Arial"/>
          <w:color w:val="2E3033"/>
          <w:szCs w:val="21"/>
          <w:shd w:val="clear" w:color="auto" w:fill="F9FBFC"/>
        </w:rPr>
        <w:t>information,The</w:t>
      </w:r>
      <w:proofErr w:type="spellEnd"/>
      <w:proofErr w:type="gramEnd"/>
      <w:r>
        <w:rPr>
          <w:rFonts w:eastAsia="SimSun" w:cs="Arial"/>
          <w:color w:val="2E3033"/>
          <w:szCs w:val="21"/>
          <w:shd w:val="clear" w:color="auto" w:fill="F9FBFC"/>
        </w:rPr>
        <w:t xml:space="preserve"> modification of any information may be due to business requirements, technical level or other objective environment, but it does not represent the negation of the original information.</w:t>
      </w:r>
    </w:p>
    <w:p w14:paraId="32BDABC7" w14:textId="77777777" w:rsidR="00DE0446" w:rsidRDefault="00313058">
      <w:pPr>
        <w:ind w:firstLineChars="200" w:firstLine="420"/>
        <w:rPr>
          <w:sz w:val="24"/>
        </w:rPr>
      </w:pPr>
      <w:r>
        <w:rPr>
          <w:rFonts w:eastAsia="SimSun" w:cs="Arial"/>
          <w:color w:val="2E3033"/>
          <w:szCs w:val="21"/>
          <w:shd w:val="clear" w:color="auto" w:fill="F9FBFC"/>
        </w:rPr>
        <w:t>Information of this manual is reliable knowledge and experience of DAH Solar, including but not limited to all the above information and advice, but all the above information and related suggestions, whether express or implied, does not represent the only, proprietary methods, also does not pose any safety and quality warranty</w:t>
      </w:r>
      <w:r>
        <w:rPr>
          <w:rFonts w:ascii="Arial" w:eastAsia="SimSun" w:hAnsi="Arial" w:cs="Arial" w:hint="eastAsia"/>
          <w:color w:val="2E3033"/>
          <w:szCs w:val="21"/>
          <w:shd w:val="clear" w:color="auto" w:fill="F9FBFC"/>
        </w:rPr>
        <w:t>.</w:t>
      </w:r>
    </w:p>
    <w:sectPr w:rsidR="00DE0446">
      <w:footerReference w:type="default" r:id="rId2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F876" w14:textId="77777777" w:rsidR="00D71E01" w:rsidRDefault="00D71E01">
      <w:r>
        <w:separator/>
      </w:r>
    </w:p>
  </w:endnote>
  <w:endnote w:type="continuationSeparator" w:id="0">
    <w:p w14:paraId="0E89FDD4" w14:textId="77777777" w:rsidR="00D71E01" w:rsidRDefault="00D7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M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ABE4" w14:textId="77777777" w:rsidR="00DE0446" w:rsidRDefault="00313058">
    <w:pPr>
      <w:pStyle w:val="Footer"/>
    </w:pPr>
    <w:r>
      <w:rPr>
        <w:noProof/>
      </w:rPr>
      <mc:AlternateContent>
        <mc:Choice Requires="wps">
          <w:drawing>
            <wp:anchor distT="0" distB="0" distL="114300" distR="114300" simplePos="0" relativeHeight="251659264" behindDoc="0" locked="0" layoutInCell="1" allowOverlap="1" wp14:anchorId="32BDABE5" wp14:editId="32BDABE6">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DABE7" w14:textId="77777777" w:rsidR="00DE0446" w:rsidRDefault="00313058">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BDABE5"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2BDABE7" w14:textId="77777777" w:rsidR="00DE0446" w:rsidRDefault="00313058">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B82A" w14:textId="77777777" w:rsidR="00D71E01" w:rsidRDefault="00D71E01">
      <w:r>
        <w:separator/>
      </w:r>
    </w:p>
  </w:footnote>
  <w:footnote w:type="continuationSeparator" w:id="0">
    <w:p w14:paraId="713A61E6" w14:textId="77777777" w:rsidR="00D71E01" w:rsidRDefault="00D71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769592"/>
    <w:multiLevelType w:val="singleLevel"/>
    <w:tmpl w:val="82769592"/>
    <w:lvl w:ilvl="0">
      <w:start w:val="7"/>
      <w:numFmt w:val="decimal"/>
      <w:suff w:val="space"/>
      <w:lvlText w:val="%1."/>
      <w:lvlJc w:val="left"/>
    </w:lvl>
  </w:abstractNum>
  <w:abstractNum w:abstractNumId="1" w15:restartNumberingAfterBreak="0">
    <w:nsid w:val="59DB190D"/>
    <w:multiLevelType w:val="singleLevel"/>
    <w:tmpl w:val="59DB190D"/>
    <w:lvl w:ilvl="0">
      <w:start w:val="1"/>
      <w:numFmt w:val="lowerRoman"/>
      <w:suff w:val="space"/>
      <w:lvlText w:val="%1)"/>
      <w:lvlJc w:val="left"/>
    </w:lvl>
  </w:abstractNum>
  <w:abstractNum w:abstractNumId="2" w15:restartNumberingAfterBreak="0">
    <w:nsid w:val="59DB24AA"/>
    <w:multiLevelType w:val="singleLevel"/>
    <w:tmpl w:val="59DB24AA"/>
    <w:lvl w:ilvl="0">
      <w:start w:val="1"/>
      <w:numFmt w:val="bullet"/>
      <w:lvlText w:val=""/>
      <w:lvlJc w:val="left"/>
      <w:pPr>
        <w:ind w:left="420" w:hanging="420"/>
      </w:pPr>
      <w:rPr>
        <w:rFonts w:ascii="Wingdings" w:hAnsi="Wingdings" w:hint="default"/>
      </w:rPr>
    </w:lvl>
  </w:abstractNum>
  <w:abstractNum w:abstractNumId="3" w15:restartNumberingAfterBreak="0">
    <w:nsid w:val="59DB24E2"/>
    <w:multiLevelType w:val="singleLevel"/>
    <w:tmpl w:val="59DB24E2"/>
    <w:lvl w:ilvl="0">
      <w:start w:val="3"/>
      <w:numFmt w:val="decimal"/>
      <w:suff w:val="space"/>
      <w:lvlText w:val="%1."/>
      <w:lvlJc w:val="left"/>
    </w:lvl>
  </w:abstractNum>
  <w:abstractNum w:abstractNumId="4" w15:restartNumberingAfterBreak="0">
    <w:nsid w:val="59DB4E17"/>
    <w:multiLevelType w:val="singleLevel"/>
    <w:tmpl w:val="59DB4E17"/>
    <w:lvl w:ilvl="0">
      <w:start w:val="1"/>
      <w:numFmt w:val="lowerLetter"/>
      <w:suff w:val="space"/>
      <w:lvlText w:val="%1)"/>
      <w:lvlJc w:val="left"/>
    </w:lvl>
  </w:abstractNum>
  <w:abstractNum w:abstractNumId="5" w15:restartNumberingAfterBreak="0">
    <w:nsid w:val="59DB538C"/>
    <w:multiLevelType w:val="singleLevel"/>
    <w:tmpl w:val="59DB538C"/>
    <w:lvl w:ilvl="0">
      <w:start w:val="1"/>
      <w:numFmt w:val="lowerLetter"/>
      <w:suff w:val="space"/>
      <w:lvlText w:val="%1)"/>
      <w:lvlJc w:val="left"/>
    </w:lvl>
  </w:abstractNum>
  <w:abstractNum w:abstractNumId="6" w15:restartNumberingAfterBreak="0">
    <w:nsid w:val="59DC22B4"/>
    <w:multiLevelType w:val="singleLevel"/>
    <w:tmpl w:val="59DC22B4"/>
    <w:lvl w:ilvl="0">
      <w:start w:val="1"/>
      <w:numFmt w:val="decimal"/>
      <w:suff w:val="nothing"/>
      <w:lvlText w:val="%1）"/>
      <w:lvlJc w:val="left"/>
    </w:lvl>
  </w:abstractNum>
  <w:abstractNum w:abstractNumId="7" w15:restartNumberingAfterBreak="0">
    <w:nsid w:val="59DC4F56"/>
    <w:multiLevelType w:val="singleLevel"/>
    <w:tmpl w:val="59DC4F56"/>
    <w:lvl w:ilvl="0">
      <w:start w:val="1"/>
      <w:numFmt w:val="lowerLetter"/>
      <w:suff w:val="nothing"/>
      <w:lvlText w:val="%1）"/>
      <w:lvlJc w:val="left"/>
    </w:lvl>
  </w:abstractNum>
  <w:num w:numId="1" w16cid:durableId="401409690">
    <w:abstractNumId w:val="1"/>
  </w:num>
  <w:num w:numId="2" w16cid:durableId="1799060457">
    <w:abstractNumId w:val="6"/>
  </w:num>
  <w:num w:numId="3" w16cid:durableId="1431312633">
    <w:abstractNumId w:val="2"/>
  </w:num>
  <w:num w:numId="4" w16cid:durableId="1550457012">
    <w:abstractNumId w:val="7"/>
  </w:num>
  <w:num w:numId="5" w16cid:durableId="1563325139">
    <w:abstractNumId w:val="3"/>
  </w:num>
  <w:num w:numId="6" w16cid:durableId="1244334429">
    <w:abstractNumId w:val="5"/>
  </w:num>
  <w:num w:numId="7" w16cid:durableId="1635912741">
    <w:abstractNumId w:val="4"/>
  </w:num>
  <w:num w:numId="8" w16cid:durableId="121839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E0Mjg1NGVjMDQ3M2FjNjZjNzQxMzcxOWI0YzQ2ZDgifQ=="/>
  </w:docVars>
  <w:rsids>
    <w:rsidRoot w:val="00116477"/>
    <w:rsid w:val="00007C1A"/>
    <w:rsid w:val="00053829"/>
    <w:rsid w:val="000753F4"/>
    <w:rsid w:val="000C0F0A"/>
    <w:rsid w:val="000C5806"/>
    <w:rsid w:val="00116477"/>
    <w:rsid w:val="00185043"/>
    <w:rsid w:val="0019679A"/>
    <w:rsid w:val="001E6A51"/>
    <w:rsid w:val="00261C19"/>
    <w:rsid w:val="002D3128"/>
    <w:rsid w:val="002D4851"/>
    <w:rsid w:val="00310D42"/>
    <w:rsid w:val="003115E1"/>
    <w:rsid w:val="00313058"/>
    <w:rsid w:val="00323EC3"/>
    <w:rsid w:val="003527C4"/>
    <w:rsid w:val="00360553"/>
    <w:rsid w:val="00391F29"/>
    <w:rsid w:val="003A7698"/>
    <w:rsid w:val="003B7167"/>
    <w:rsid w:val="003C42AF"/>
    <w:rsid w:val="00407A26"/>
    <w:rsid w:val="00427F77"/>
    <w:rsid w:val="00437A8E"/>
    <w:rsid w:val="00440055"/>
    <w:rsid w:val="004C060F"/>
    <w:rsid w:val="00550EA6"/>
    <w:rsid w:val="00565C5A"/>
    <w:rsid w:val="00607FDE"/>
    <w:rsid w:val="00610901"/>
    <w:rsid w:val="0063309B"/>
    <w:rsid w:val="0064302D"/>
    <w:rsid w:val="00651B61"/>
    <w:rsid w:val="006E7924"/>
    <w:rsid w:val="006F6894"/>
    <w:rsid w:val="00795A49"/>
    <w:rsid w:val="007C3970"/>
    <w:rsid w:val="0081370D"/>
    <w:rsid w:val="00813C7A"/>
    <w:rsid w:val="00826574"/>
    <w:rsid w:val="00837F8D"/>
    <w:rsid w:val="008E73E4"/>
    <w:rsid w:val="00932035"/>
    <w:rsid w:val="009A25CE"/>
    <w:rsid w:val="009A5CD0"/>
    <w:rsid w:val="00A93A7D"/>
    <w:rsid w:val="00AE66F4"/>
    <w:rsid w:val="00B35D73"/>
    <w:rsid w:val="00B45C3C"/>
    <w:rsid w:val="00B85ED6"/>
    <w:rsid w:val="00C2734C"/>
    <w:rsid w:val="00CA68E6"/>
    <w:rsid w:val="00CB3FAE"/>
    <w:rsid w:val="00CC57A5"/>
    <w:rsid w:val="00CD47E1"/>
    <w:rsid w:val="00D14B73"/>
    <w:rsid w:val="00D71E01"/>
    <w:rsid w:val="00DE0446"/>
    <w:rsid w:val="00E062BC"/>
    <w:rsid w:val="00E72957"/>
    <w:rsid w:val="00ED094F"/>
    <w:rsid w:val="00ED7490"/>
    <w:rsid w:val="00EF7AC4"/>
    <w:rsid w:val="00F30E65"/>
    <w:rsid w:val="00FD52E4"/>
    <w:rsid w:val="00FE7236"/>
    <w:rsid w:val="01535E3B"/>
    <w:rsid w:val="039151D2"/>
    <w:rsid w:val="044079BC"/>
    <w:rsid w:val="060B76C7"/>
    <w:rsid w:val="06A10369"/>
    <w:rsid w:val="06F65501"/>
    <w:rsid w:val="07875F71"/>
    <w:rsid w:val="07DE043C"/>
    <w:rsid w:val="08C437C2"/>
    <w:rsid w:val="08C711B3"/>
    <w:rsid w:val="09BB52B3"/>
    <w:rsid w:val="0A5572CC"/>
    <w:rsid w:val="0B226102"/>
    <w:rsid w:val="0B4B65B0"/>
    <w:rsid w:val="0C356B9E"/>
    <w:rsid w:val="0C7758D9"/>
    <w:rsid w:val="0C917561"/>
    <w:rsid w:val="0CC97AAC"/>
    <w:rsid w:val="0D240982"/>
    <w:rsid w:val="0DEF116C"/>
    <w:rsid w:val="0E4410F6"/>
    <w:rsid w:val="0F942293"/>
    <w:rsid w:val="109E5C4F"/>
    <w:rsid w:val="10A6299C"/>
    <w:rsid w:val="11F14409"/>
    <w:rsid w:val="12480C49"/>
    <w:rsid w:val="12D60970"/>
    <w:rsid w:val="12E84200"/>
    <w:rsid w:val="13373FE4"/>
    <w:rsid w:val="13FE7C51"/>
    <w:rsid w:val="140419F0"/>
    <w:rsid w:val="146F22CA"/>
    <w:rsid w:val="1498190A"/>
    <w:rsid w:val="14B06F9F"/>
    <w:rsid w:val="15243F30"/>
    <w:rsid w:val="158C4F2A"/>
    <w:rsid w:val="16BA5557"/>
    <w:rsid w:val="16FA6E23"/>
    <w:rsid w:val="16FB0747"/>
    <w:rsid w:val="18835C07"/>
    <w:rsid w:val="19D6505D"/>
    <w:rsid w:val="1B1A1175"/>
    <w:rsid w:val="1B393DDF"/>
    <w:rsid w:val="1C0B0FFE"/>
    <w:rsid w:val="1C27223D"/>
    <w:rsid w:val="1CB71B3B"/>
    <w:rsid w:val="1CBC6C5A"/>
    <w:rsid w:val="1D386CA1"/>
    <w:rsid w:val="1EAC23F7"/>
    <w:rsid w:val="1F26256B"/>
    <w:rsid w:val="1F6528CF"/>
    <w:rsid w:val="20A51938"/>
    <w:rsid w:val="21EE1F3C"/>
    <w:rsid w:val="22883433"/>
    <w:rsid w:val="22A026FC"/>
    <w:rsid w:val="235C5D84"/>
    <w:rsid w:val="23607713"/>
    <w:rsid w:val="23D66E15"/>
    <w:rsid w:val="24062ECE"/>
    <w:rsid w:val="242E0D15"/>
    <w:rsid w:val="255D6CB6"/>
    <w:rsid w:val="2831418E"/>
    <w:rsid w:val="290C2B1B"/>
    <w:rsid w:val="29420B4B"/>
    <w:rsid w:val="2A4D23F5"/>
    <w:rsid w:val="2CD33064"/>
    <w:rsid w:val="2EDA0D25"/>
    <w:rsid w:val="2F3B0B6C"/>
    <w:rsid w:val="2F6D2BE1"/>
    <w:rsid w:val="30242677"/>
    <w:rsid w:val="323D6F08"/>
    <w:rsid w:val="32484C5A"/>
    <w:rsid w:val="326276D3"/>
    <w:rsid w:val="331F2634"/>
    <w:rsid w:val="3599165E"/>
    <w:rsid w:val="36C92D3A"/>
    <w:rsid w:val="36F0539C"/>
    <w:rsid w:val="39A07DA4"/>
    <w:rsid w:val="3A1D44A9"/>
    <w:rsid w:val="3B2D06D4"/>
    <w:rsid w:val="3BB07B5E"/>
    <w:rsid w:val="3D5C7BC7"/>
    <w:rsid w:val="3D9746C1"/>
    <w:rsid w:val="3EC65A40"/>
    <w:rsid w:val="3FF32C98"/>
    <w:rsid w:val="40DC4AF4"/>
    <w:rsid w:val="41CB142E"/>
    <w:rsid w:val="438B7345"/>
    <w:rsid w:val="447B4624"/>
    <w:rsid w:val="44CC4F09"/>
    <w:rsid w:val="45060598"/>
    <w:rsid w:val="45BE3FEE"/>
    <w:rsid w:val="462A7AE6"/>
    <w:rsid w:val="472D705E"/>
    <w:rsid w:val="47631B23"/>
    <w:rsid w:val="47844D8C"/>
    <w:rsid w:val="47971775"/>
    <w:rsid w:val="487B78EB"/>
    <w:rsid w:val="491109FA"/>
    <w:rsid w:val="49281E2C"/>
    <w:rsid w:val="49341E02"/>
    <w:rsid w:val="4A1A33AA"/>
    <w:rsid w:val="4A4525FF"/>
    <w:rsid w:val="4A631DE2"/>
    <w:rsid w:val="4AAD42D2"/>
    <w:rsid w:val="4B381741"/>
    <w:rsid w:val="4BA73312"/>
    <w:rsid w:val="4BC8411F"/>
    <w:rsid w:val="4BE3040B"/>
    <w:rsid w:val="4CB03CEC"/>
    <w:rsid w:val="4CB40827"/>
    <w:rsid w:val="4F3B559F"/>
    <w:rsid w:val="4F7068B5"/>
    <w:rsid w:val="4FDF1F0B"/>
    <w:rsid w:val="50A44DE6"/>
    <w:rsid w:val="5148298D"/>
    <w:rsid w:val="51D1043D"/>
    <w:rsid w:val="5268157B"/>
    <w:rsid w:val="528013EB"/>
    <w:rsid w:val="53373E0C"/>
    <w:rsid w:val="5344594E"/>
    <w:rsid w:val="542E5C56"/>
    <w:rsid w:val="56083775"/>
    <w:rsid w:val="56C35EA1"/>
    <w:rsid w:val="579932E7"/>
    <w:rsid w:val="57D311E3"/>
    <w:rsid w:val="585A74D7"/>
    <w:rsid w:val="58D757E1"/>
    <w:rsid w:val="596C0CB3"/>
    <w:rsid w:val="59C95792"/>
    <w:rsid w:val="59EF71EF"/>
    <w:rsid w:val="5AB41597"/>
    <w:rsid w:val="5AE825BC"/>
    <w:rsid w:val="5B9935C6"/>
    <w:rsid w:val="5C5A3F8A"/>
    <w:rsid w:val="5CCE758F"/>
    <w:rsid w:val="5D7D5284"/>
    <w:rsid w:val="5E9E5073"/>
    <w:rsid w:val="5EFE4A40"/>
    <w:rsid w:val="60F2388A"/>
    <w:rsid w:val="615F200C"/>
    <w:rsid w:val="616E3CAF"/>
    <w:rsid w:val="628A613F"/>
    <w:rsid w:val="62AE046E"/>
    <w:rsid w:val="62FA3ABB"/>
    <w:rsid w:val="637B28B9"/>
    <w:rsid w:val="640B5E6E"/>
    <w:rsid w:val="65D55DAF"/>
    <w:rsid w:val="66173D55"/>
    <w:rsid w:val="663E21D4"/>
    <w:rsid w:val="66AD5463"/>
    <w:rsid w:val="68BD6BB8"/>
    <w:rsid w:val="699B4C9D"/>
    <w:rsid w:val="6A903393"/>
    <w:rsid w:val="6AAD3044"/>
    <w:rsid w:val="6AAD5D68"/>
    <w:rsid w:val="6ABB75AE"/>
    <w:rsid w:val="6AD23398"/>
    <w:rsid w:val="6B896EB5"/>
    <w:rsid w:val="6C8A4BCF"/>
    <w:rsid w:val="6CFD3105"/>
    <w:rsid w:val="6D0E3F7A"/>
    <w:rsid w:val="6D511672"/>
    <w:rsid w:val="6DCC2A2D"/>
    <w:rsid w:val="6E402A51"/>
    <w:rsid w:val="6EFF521D"/>
    <w:rsid w:val="6F3E0167"/>
    <w:rsid w:val="6F40256E"/>
    <w:rsid w:val="6FFF37EA"/>
    <w:rsid w:val="7114005E"/>
    <w:rsid w:val="71553C04"/>
    <w:rsid w:val="71883D4E"/>
    <w:rsid w:val="72933101"/>
    <w:rsid w:val="73CE453A"/>
    <w:rsid w:val="74516EC3"/>
    <w:rsid w:val="77296659"/>
    <w:rsid w:val="773843A3"/>
    <w:rsid w:val="77413FCD"/>
    <w:rsid w:val="77947C44"/>
    <w:rsid w:val="78104B84"/>
    <w:rsid w:val="787575D4"/>
    <w:rsid w:val="7905540B"/>
    <w:rsid w:val="7A272C04"/>
    <w:rsid w:val="7BD51180"/>
    <w:rsid w:val="7BF5023D"/>
    <w:rsid w:val="7D893333"/>
    <w:rsid w:val="7D972B0B"/>
    <w:rsid w:val="7F2A2571"/>
    <w:rsid w:val="7F391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2BDAA8F"/>
  <w15:docId w15:val="{78137001-7507-487D-935A-16A0F61F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style>
  <w:style w:type="paragraph" w:styleId="TOC2">
    <w:name w:val="toc 2"/>
    <w:basedOn w:val="Normal"/>
    <w:next w:val="Normal"/>
    <w:uiPriority w:val="39"/>
    <w:qFormat/>
    <w:pPr>
      <w:ind w:leftChars="200" w:left="420"/>
    </w:pPr>
  </w:style>
  <w:style w:type="paragraph" w:styleId="NormalWeb">
    <w:name w:val="Normal (Web)"/>
    <w:basedOn w:val="Normal"/>
    <w:uiPriority w:val="99"/>
    <w:unhideWhenUsed/>
    <w:qFormat/>
    <w:pPr>
      <w:widowControl/>
      <w:spacing w:before="100" w:beforeAutospacing="1" w:after="100" w:afterAutospacing="1"/>
      <w:jc w:val="left"/>
    </w:pPr>
    <w:rPr>
      <w:rFonts w:ascii="SimSun" w:eastAsia="SimSun" w:hAnsi="SimSun" w:cs="SimSun"/>
      <w:kern w:val="0"/>
      <w:sz w:val="24"/>
    </w:rPr>
  </w:style>
  <w:style w:type="character" w:styleId="Hyperlink">
    <w:name w:val="Hyperlink"/>
    <w:basedOn w:val="DefaultParagraphFont"/>
    <w:uiPriority w:val="99"/>
    <w:qFormat/>
    <w:rPr>
      <w:color w:val="0000FF"/>
      <w:u w:val="single"/>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Pr>
      <w:rFonts w:asciiTheme="minorHAnsi" w:eastAsiaTheme="minorEastAsia" w:hAnsiTheme="minorHAnsi" w:cstheme="minorBidi"/>
      <w:kern w:val="2"/>
      <w:sz w:val="18"/>
      <w:szCs w:val="18"/>
    </w:rPr>
  </w:style>
  <w:style w:type="character" w:customStyle="1" w:styleId="BalloonTextChar">
    <w:name w:val="Balloon Text Char"/>
    <w:basedOn w:val="DefaultParagraphFont"/>
    <w:link w:val="BalloonText"/>
    <w:qFormat/>
    <w:rPr>
      <w:rFonts w:asciiTheme="minorHAnsi" w:eastAsiaTheme="minorEastAsia" w:hAnsiTheme="minorHAnsi" w:cstheme="minorBidi"/>
      <w:kern w:val="2"/>
      <w:sz w:val="18"/>
      <w:szCs w:val="18"/>
    </w:rPr>
  </w:style>
  <w:style w:type="paragraph" w:customStyle="1" w:styleId="Style1">
    <w:name w:val="_Style 1"/>
    <w:basedOn w:val="Normal"/>
    <w:uiPriority w:val="34"/>
    <w:qFormat/>
    <w:pPr>
      <w:ind w:firstLineChars="200" w:firstLine="420"/>
    </w:pPr>
  </w:style>
  <w:style w:type="character" w:customStyle="1" w:styleId="fontstyle01">
    <w:name w:val="fontstyle01"/>
    <w:basedOn w:val="DefaultParagraphFont"/>
    <w:qFormat/>
    <w:rPr>
      <w:rFonts w:ascii="ArialMT" w:hAnsi="ArialMT" w:hint="default"/>
      <w:color w:val="000000"/>
      <w:sz w:val="24"/>
      <w:szCs w:val="24"/>
    </w:rPr>
  </w:style>
  <w:style w:type="paragraph" w:styleId="ListParagraph">
    <w:name w:val="List Paragraph"/>
    <w:basedOn w:val="Normal"/>
    <w:uiPriority w:val="99"/>
    <w:unhideWhenUsed/>
    <w:qFormat/>
    <w:pPr>
      <w:ind w:firstLineChars="200" w:firstLine="420"/>
    </w:pPr>
  </w:style>
  <w:style w:type="character" w:customStyle="1" w:styleId="font11">
    <w:name w:val="font11"/>
    <w:basedOn w:val="DefaultParagraphFont"/>
    <w:qFormat/>
    <w:rPr>
      <w:rFonts w:ascii="SimSun" w:eastAsia="SimSun" w:hAnsi="SimSun" w:cs="SimSun"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baidu.com/link?url=oZynWsRpn7LFtnSf83oDIhZGzWvZnL32KJzmmlrNI3jm3D5s90Zor50N-1MiarwL3ny7g13H3CYJv1w66f3YXHeHTLgYmwUcPseRLAy6adUJU1E98tC8NlfEp7zv5OUH&amp;wd=&amp;eqid=9f14f42e00001c020000000459db291a" TargetMode="External"/><Relationship Id="rId23" Type="http://schemas.openxmlformats.org/officeDocument/2006/relationships/footer" Target="footer1.xml"/><Relationship Id="rId28"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3.emf"/><Relationship Id="rId27"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B299E17DB61554CB894A5CDB861264E" ma:contentTypeVersion="14" ma:contentTypeDescription="Create a new document." ma:contentTypeScope="" ma:versionID="bac79d65032b9e5bbb9375f68c6ab13a">
  <xsd:schema xmlns:xsd="http://www.w3.org/2001/XMLSchema" xmlns:xs="http://www.w3.org/2001/XMLSchema" xmlns:p="http://schemas.microsoft.com/office/2006/metadata/properties" xmlns:ns2="7c5058ed-d03c-4efe-9552-2ed8c4ad07f6" xmlns:ns3="22fc6a01-360d-4795-89cf-94460cb6fc8d" targetNamespace="http://schemas.microsoft.com/office/2006/metadata/properties" ma:root="true" ma:fieldsID="36fde6f607cbe6207347ee49f66504ea" ns2:_="" ns3:_="">
    <xsd:import namespace="7c5058ed-d03c-4efe-9552-2ed8c4ad07f6"/>
    <xsd:import namespace="22fc6a01-360d-4795-89cf-94460cb6fc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058ed-d03c-4efe-9552-2ed8c4ad07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1db4854-987d-47c6-b1d9-732c10e1f9bf}" ma:internalName="TaxCatchAll" ma:showField="CatchAllData" ma:web="7c5058ed-d03c-4efe-9552-2ed8c4ad07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fc6a01-360d-4795-89cf-94460cb6fc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f17260-c139-4dbc-b2ab-d1a9f6923d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c5058ed-d03c-4efe-9552-2ed8c4ad07f6" xsi:nil="true"/>
    <lcf76f155ced4ddcb4097134ff3c332f xmlns="22fc6a01-360d-4795-89cf-94460cb6fc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5A08D4-AA63-4177-8C93-B6DFCECC7D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CFFF84D-0EF6-4B3D-AB2C-111002C1C959}"/>
</file>

<file path=customXml/itemProps4.xml><?xml version="1.0" encoding="utf-8"?>
<ds:datastoreItem xmlns:ds="http://schemas.openxmlformats.org/officeDocument/2006/customXml" ds:itemID="{10E50BE8-916C-41FE-ABE0-7C14C5B64367}"/>
</file>

<file path=customXml/itemProps5.xml><?xml version="1.0" encoding="utf-8"?>
<ds:datastoreItem xmlns:ds="http://schemas.openxmlformats.org/officeDocument/2006/customXml" ds:itemID="{420BBFBB-61E7-4787-9109-C9C003FA075E}"/>
</file>

<file path=docProps/app.xml><?xml version="1.0" encoding="utf-8"?>
<Properties xmlns="http://schemas.openxmlformats.org/officeDocument/2006/extended-properties" xmlns:vt="http://schemas.openxmlformats.org/officeDocument/2006/docPropsVTypes">
  <Template>Normal</Template>
  <TotalTime>5</TotalTime>
  <Pages>12</Pages>
  <Words>3408</Words>
  <Characters>19430</Characters>
  <Application>Microsoft Office Word</Application>
  <DocSecurity>0</DocSecurity>
  <Lines>161</Lines>
  <Paragraphs>45</Paragraphs>
  <ScaleCrop>false</ScaleCrop>
  <Company>微软中国</Company>
  <LinksUpToDate>false</LinksUpToDate>
  <CharactersWithSpaces>22793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Aron Cane</cp:lastModifiedBy>
  <cp:revision>5</cp:revision>
  <dcterms:created xsi:type="dcterms:W3CDTF">2023-07-28T00:24:00Z</dcterms:created>
  <dcterms:modified xsi:type="dcterms:W3CDTF">2023-08-02T00:19:00Z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9D21B90AE941410EBB30BEE349FE958F_13</vt:lpwstr>
  </property>
  <property fmtid="{D5CDD505-2E9C-101B-9397-08002B2CF9AE}" pid="4" name="ContentTypeId">
    <vt:lpwstr>0x010100DB299E17DB61554CB894A5CDB861264E</vt:lpwstr>
  </property>
</Properties>
</file>